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ORGANİZASYON DERSİ ...... SINIFI</w:t>
        <w:br/>
        <w:t>ÜNİTELENDİRİLMİŞ YILLIK DERS PLANI</w:t>
      </w:r>
    </w:p>
    <w:tbl>
      <w:tblPr>
        <w:tblStyle w:val="TableGrid"/>
        <w:tblW w:w="5000" w:type="pct"/>
        <w:tblInd w:w="-113" w:type="dxa"/>
        <w:tblLook w:val="04A0"/>
      </w:tblPr>
      <w:tblGrid>
        <w:gridCol w:w="1038"/>
        <w:gridCol w:w="1394"/>
        <w:gridCol w:w="706"/>
        <w:gridCol w:w="1653"/>
        <w:gridCol w:w="2438"/>
        <w:gridCol w:w="4034"/>
        <w:gridCol w:w="985"/>
        <w:gridCol w:w="168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 VE TEKNİKLER</w:t>
            </w:r>
          </w:p>
        </w:tc>
        <w:tc>
          <w:tcPr>
            <w:vAlign w:val="center"/>
          </w:tcPr>
          <w:p>
            <w:pPr>
              <w:rPr>
                <w:b/>
              </w:rPr>
            </w:pPr>
            <w:r>
              <w:rPr>
                <w:b/>
              </w:rPr>
              <w:t>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MODÜL: BÜRO DÜZENLEME</w:t>
            </w:r>
          </w:p>
        </w:tc>
        <w:tc>
          <w:tcPr>
            <w:vAlign w:val="center"/>
          </w:tcPr>
          <w:p>
            <w:pPr>
              <w:rPr>
                <w:b/>
              </w:rPr>
            </w:pPr>
            <w:r>
              <w:t>Büro makine araç ve gereçlerinin yerleşimi ve düzenini</w:t>
              <w:br/>
              <w:t>sağlayarak, çalışmaya uygun hale getirebilme. Büro makine araç ve gereçlerinin yerleşimi ve düzenini</w:t>
              <w:br/>
              <w:t>sağlayarak, çalışmaya uygun hale getirebilme.</w:t>
            </w:r>
          </w:p>
        </w:tc>
        <w:tc>
          <w:tcPr>
            <w:vAlign w:val="center"/>
          </w:tcPr>
          <w:p>
            <w:pPr>
              <w:rPr>
                <w:b/>
              </w:rPr>
            </w:pPr>
            <w:r>
              <w:t>ÖĞRENME FAALİYETİ– 1 1. BÜRO VE İŞYERLERİNDE FORM VE FORM KULLANMA ESASLARI 1.1. Form Kavramı ve Kullanım Amaçları.2.2. Formların Çizilmesi 1.2.3. Bir Form Aşağıdaki Adımlarla Çizilir 1.2.4. Kâğıt Normları ve Gramajları 1.2.5. Form Çizme Ölçekleri</w:t>
            </w:r>
          </w:p>
        </w:tc>
        <w:tc>
          <w:tcPr>
            <w:vAlign w:val="center"/>
          </w:tcPr>
          <w:p>
            <w:pPr>
              <w:rPr>
                <w:b/>
              </w:rPr>
            </w:pPr>
            <w:r>
              <w:t>Anlatım Soru-Cevap Tartışma -Gösteri</w:t>
            </w:r>
          </w:p>
        </w:tc>
        <w:tc>
          <w:tcPr>
            <w:vAlign w:val="center"/>
          </w:tcPr>
          <w:p>
            <w:pPr>
              <w:rPr>
                <w:b/>
              </w:rPr>
            </w:pPr>
            <w:r>
              <w:t>Milli Eğitim Bakanlığı'nın Megep kapsamında yayınladığı ders modülü</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MODÜL: BÜRO DÜZENLEME</w:t>
            </w:r>
          </w:p>
        </w:tc>
        <w:tc>
          <w:tcPr>
            <w:vAlign w:val="center"/>
          </w:tcPr>
          <w:p>
            <w:r>
              <w:t>Büro makine araç ve gereçlerinin yerleşimi ve düzenini</w:t>
              <w:br/>
              <w:t>sağlayarak, çalışmaya uygun hale getirebilme.</w:t>
            </w:r>
          </w:p>
        </w:tc>
        <w:tc>
          <w:tcPr>
            <w:vAlign w:val="center"/>
          </w:tcPr>
          <w:p>
            <w:r>
              <w:t>1.2.6. Form Analizi. 1.2.7. Formların Geliştirilmesi 1.3. Formların Standardizasyonu 1.3.1. Kurumsal Form Standardizasyonu 1.3.2. Kurumlararasi Form Standardizasyonu 1.3.3. Çeşitli Amaçlarla Kullanilan Formlarin Standardizasyonu 1.4. Form Kontrolü 1.4.1. Formun Bürolardaki Kullanımı UYGULAMA FAALİYETLERİ - ÖLÇME VE DEĞERLENDİRME</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MODÜL: BÜRO DÜZENLEME</w:t>
            </w:r>
          </w:p>
        </w:tc>
        <w:tc>
          <w:tcPr>
            <w:vAlign w:val="center"/>
          </w:tcPr>
          <w:p>
            <w:r>
              <w:t>Büro makine araç ve gereçlerinin yerleşimi ve düzenini</w:t>
              <w:br/>
              <w:t>sağlayarak, çalışmaya uygun hale getirebilme.</w:t>
            </w:r>
          </w:p>
        </w:tc>
        <w:tc>
          <w:tcPr>
            <w:vAlign w:val="center"/>
          </w:tcPr>
          <w:p>
            <w:r>
              <w:t>ÖĞRENME FAALİYETİ- 2 2. BÜROLARDA KULLANILAN GEREÇLER 2.1. Büro Makinelerinin Çeşitleri 2.3. Büro Makinelerinin Kullanımı 2.4. Büro Makinelerinin Özellikleri 2.5. Büro Makinelerinin Yerlerinin Seçimi</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MODÜL: BÜRO DÜZENLEME</w:t>
            </w:r>
          </w:p>
        </w:tc>
        <w:tc>
          <w:tcPr>
            <w:vAlign w:val="center"/>
          </w:tcPr>
          <w:p>
            <w:r>
              <w:t>Büro makine araç ve gereçlerinin yerleşimi ve düzenini</w:t>
              <w:br/>
              <w:t>sağlayarak, çalışmaya uygun hale getirebilme.</w:t>
            </w:r>
          </w:p>
        </w:tc>
        <w:tc>
          <w:tcPr>
            <w:vAlign w:val="center"/>
          </w:tcPr>
          <w:p>
            <w:r>
              <w:t>2.6. Bürolarda Bilgisayar Kullanımı 2.7. Büro Sarf Malzemeleri 2.8. Büo makinelerinin bakımı 2.9 Büro gereç ve makineleri seçimi 2.10. Büro gereç ve makineleri tanıma UYGULAMA FAALİYETLERİ - ÖLÇME VE DEĞERLENDİRME</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MODÜL: BÜRO DÜZENLEME</w:t>
            </w:r>
          </w:p>
        </w:tc>
        <w:tc>
          <w:tcPr>
            <w:vAlign w:val="center"/>
          </w:tcPr>
          <w:p>
            <w:r>
              <w:t>Büro makine araç ve gereçlerinin yerleşimi ve düzenini</w:t>
              <w:br/>
              <w:t>sağlayarak, çalışmaya uygun hale getirebilme.</w:t>
            </w:r>
          </w:p>
        </w:tc>
        <w:tc>
          <w:tcPr>
            <w:vAlign w:val="center"/>
          </w:tcPr>
          <w:p>
            <w:r>
              <w:t>ÖĞRENME FAALİYETİ-3 3. BÜROLARDA ÇALIŞMA ORTAMI VE YERLEŞME DÜZENİNİN GELİŞTİRİLMESİ 3.1. Alan ve Yerleştirme Etüdü Kavramı ve Yararları 3.1.1. Bürolarda Yerleşmenin Önemi 3.1.2. Bürolarda Yerleşme 3.1.3. Yerleşme Biçimi 3.1.4. Yerleşim Standartları 3.1.5. Bina ve Kat Planı 3.1.6. Açık ve Özel Bürolar</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MODÜL: BÜRO DÜZENLEME</w:t>
            </w:r>
          </w:p>
        </w:tc>
        <w:tc>
          <w:tcPr>
            <w:vAlign w:val="center"/>
          </w:tcPr>
          <w:p>
            <w:r>
              <w:t>Büro makine araç ve gereçlerinin yerleşimi ve düzenini</w:t>
              <w:br/>
              <w:t>sağlayarak, çalışmaya uygun hale getirebilme.</w:t>
            </w:r>
          </w:p>
        </w:tc>
        <w:tc>
          <w:tcPr>
            <w:vAlign w:val="center"/>
          </w:tcPr>
          <w:p>
            <w:r>
              <w:t>3.2. Büro Seçiminde Dikkat Edilecek Hususlar 3.2.1. Hizmet Binalarının ve Yerlerinin Seçimi 3.2.2. Yerleşmenin Planlanması 3.3. Fiziksel Koşullar ve Düzenlemeler 3.3.1. Aydınlatma</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MODÜL: BÜRO DÜZENLEME</w:t>
            </w:r>
          </w:p>
        </w:tc>
        <w:tc>
          <w:tcPr>
            <w:vAlign w:val="center"/>
          </w:tcPr>
          <w:p>
            <w:r>
              <w:t>Büro makine araç ve gereçlerinin yerleşimi ve düzenini</w:t>
              <w:br/>
              <w:t>sağlayarak, çalışmaya uygun hale getirebilme.</w:t>
            </w:r>
          </w:p>
        </w:tc>
        <w:tc>
          <w:tcPr>
            <w:vAlign w:val="center"/>
          </w:tcPr>
          <w:p>
            <w:r>
              <w:t>3.3.2. Isıtma ve Soğutma 3.3.3. Havalandırma 3.3.4. Ses ve Gürültü .3.5. Rutubet</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MODÜL: BÜRO DÜZENLEME</w:t>
            </w:r>
            <w:r>
              <w:t>MODÜL: BÜRO DÜZENLEME</w:t>
            </w:r>
          </w:p>
        </w:tc>
        <w:tc>
          <w:tcPr>
            <w:vAlign w:val="center"/>
          </w:tcPr>
          <w:p>
            <w:r>
              <w:t>Büro makine araç ve gereçlerinin yerleşimi ve düzenini</w:t>
              <w:br/>
              <w:t>sağlayarak, çalışmaya uygun hale getirebilme.</w:t>
            </w:r>
            <w:r>
              <w:t>Büro makine araç ve gereçlerinin yerleşimi ve düzenini</w:t>
              <w:br/>
              <w:t>sağlayarak, çalışmaya uygun hale getirebilme.</w:t>
            </w:r>
          </w:p>
        </w:tc>
        <w:tc>
          <w:tcPr>
            <w:vAlign w:val="center"/>
          </w:tcPr>
          <w:p>
            <w:r>
              <w:t>3.4. Büroda Estetik ve Dekorasyon</w:t>
              <w:br/>
              <w:t>3.4.1. Renkler 3.4.2. Dekorasyon</w:t>
            </w:r>
            <w:r>
              <w:t>3.4. Büroda Estetik ve Dekorasyon</w:t>
              <w:br/>
              <w:t>3.4.1. Renkler 3.4.2. Dekorasyon</w:t>
            </w:r>
          </w:p>
        </w:tc>
        <w:tc>
          <w:tcPr>
            <w:vAlign w:val="center"/>
          </w:tcPr>
          <w:p>
            <w:r>
              <w:t>Anlatım Soru-Cevap Tartışma -Gösteri</w:t>
            </w:r>
            <w:r>
              <w:t>Anlatım Soru-Cevap Tartışma -Gösteri</w:t>
            </w:r>
          </w:p>
        </w:tc>
        <w:tc>
          <w:tcPr>
            <w:vAlign w:val="center"/>
          </w:tcPr>
          <w:p>
            <w:r>
              <w:t>Milli Eğitim Bakanlığı'nın Megep kapsamında yayınladığı ders modülü</w:t>
            </w:r>
            <w:r>
              <w:t>Milli Eğitim Bakanlığı'nın Megep kapsamında yayınladığı ders modülü</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MODÜL: BÜRO DÜZENLEME</w:t>
            </w:r>
          </w:p>
        </w:tc>
        <w:tc>
          <w:tcPr>
            <w:vAlign w:val="center"/>
          </w:tcPr>
          <w:p>
            <w:r>
              <w:t>Büro makine araç ve gereçlerinin yerleşimi ve düzenini</w:t>
              <w:br/>
              <w:t>sağlayarak, çalışmaya uygun hale getirebilme.</w:t>
            </w:r>
          </w:p>
        </w:tc>
        <w:tc>
          <w:tcPr>
            <w:vAlign w:val="center"/>
          </w:tcPr>
          <w:p>
            <w:r>
              <w:t>3.4.3. Estetik 3.4.4. Müzik 3.4.5. Temizlik.</w:t>
              <w:br/>
              <w:t>UYGULAMA FALİYETLERİ.</w:t>
              <w:br/>
              <w:t>ÖLÇME VE DEĞERLENDİRME</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MODÜL: BÜRO DÜZENLEME</w:t>
            </w:r>
          </w:p>
        </w:tc>
        <w:tc>
          <w:tcPr>
            <w:vAlign w:val="center"/>
          </w:tcPr>
          <w:p>
            <w:r>
              <w:t>Büro makine araç ve gereçlerinin yerleşimi ve düzenini sağlayarak, çalışmaya uygun hale getirebilme.</w:t>
            </w:r>
          </w:p>
        </w:tc>
        <w:tc>
          <w:tcPr>
            <w:vAlign w:val="center"/>
          </w:tcPr>
          <w:p>
            <w:r>
              <w:t>ÖĞRENME FAALİYETİ - 44. ERGONOMİ BİLGİSİ TANIMI VE ÖNEMİ 4.1. Bürolarda İnsan Ölçüsüne Uygun Tasarım 4.1.1. Sekreter Bürolarında Ergonomik Tasarımın Önemi</w:t>
              <w:br/>
              <w:t>4.1.2. Sekreter Bürolarında Fiziksel ve Estetik Koşullar</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MODÜL: BÜRO DÜZENLEME</w:t>
            </w:r>
          </w:p>
        </w:tc>
        <w:tc>
          <w:tcPr>
            <w:vAlign w:val="center"/>
          </w:tcPr>
          <w:p>
            <w:r>
              <w:t>Büro makine araç ve gereçlerinin yerleşimi ve düzenini</w:t>
              <w:br/>
              <w:t>sağlayarak, çalışmaya uygun hale getirebilme</w:t>
            </w:r>
          </w:p>
        </w:tc>
        <w:tc>
          <w:tcPr>
            <w:vAlign w:val="center"/>
          </w:tcPr>
          <w:p>
            <w:r>
              <w:t>4.1.3. Sekreter Bürolarında Yerleşme-İş Akımı İlişkisi 4.2. Sekreterlik Mesleği ve Yorgunluk UYGULAMA FAALİYETLERİ</w:t>
              <w:br/>
              <w:t>ÖLÇME VE DEĞERLENDİRME MODÜL DEĞERLENDİRME</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MODÜL:TOPLANTI ORGANİZASYONU</w:t>
            </w:r>
          </w:p>
        </w:tc>
        <w:tc>
          <w:tcPr>
            <w:vAlign w:val="center"/>
          </w:tcPr>
          <w:p>
            <w:r>
              <w:t>Toplantı türü ve yerine uygun hazırlık yapabilme</w:t>
            </w:r>
          </w:p>
        </w:tc>
        <w:tc>
          <w:tcPr>
            <w:vAlign w:val="center"/>
          </w:tcPr>
          <w:p>
            <w:r>
              <w:t>ÖĞRENME FAALİYETİ–1 1. TOPLANTI TÜRLERİ1.1. Kurum İçi Toplantı Tanımları ve Önemi 1.1.1. Emir Toplantısı 1.1.2. İstişare (Danışma)Toplantısı</w:t>
              <w:br/>
              <w:t>1.1.3. Koordinasyon Toplantısı Toplantısı 1.1.5. Çalışma Grupları (Ekip Toplantıları) 1.1.6. Heyet Toplantısı 1.1.7. Brifing (Bilgilendirme</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MODÜL:TOPLANTI ORGANİZASYONU</w:t>
            </w:r>
          </w:p>
        </w:tc>
        <w:tc>
          <w:tcPr>
            <w:vAlign w:val="center"/>
          </w:tcPr>
          <w:p>
            <w:r>
              <w:t>Toplantı türü ve yerine uygun hazırlık yapabilme</w:t>
            </w:r>
          </w:p>
        </w:tc>
        <w:tc>
          <w:tcPr>
            <w:vAlign w:val="center"/>
          </w:tcPr>
          <w:p>
            <w:r>
              <w:t>1.2. Kurumlar Arası Toplantı Tanımları ve Önemi</w:t>
              <w:br/>
              <w:t>1.2.1. Kongre 1.2.2. Konferans. 1.2.3. Seminer. 1.2.4. Panel 1.2.5. Sempozyum 1.2.6. Kolokyum 1.2.7. Forum. 1.2.8. Pazarlık Toplantısı</w:t>
              <w:br/>
              <w:t>1.2.9. Görüntülü Toplantı (Videokonferans) 1.3. Verimli Bir Toplantı İçin Yapılacak İşler .</w:t>
              <w:br/>
              <w:t>-UYGULAMA FAALİYETLERİ -ÖLÇME VE DEĞERLENDİRME</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MODÜL:TOPLANTI ORGANİZASYONU</w:t>
            </w:r>
          </w:p>
        </w:tc>
        <w:tc>
          <w:tcPr>
            <w:vAlign w:val="center"/>
          </w:tcPr>
          <w:p>
            <w:r>
              <w:t>Toplantı öncesi ve sırasında oluşabilecek sorunları</w:t>
              <w:br/>
              <w:t>çözebilme</w:t>
            </w:r>
          </w:p>
        </w:tc>
        <w:tc>
          <w:tcPr>
            <w:vAlign w:val="center"/>
          </w:tcPr>
          <w:p>
            <w:r>
              <w:t>ÖĞRENME FAALİYETİ–2 2. TOPLANTI MEKÂNLARI VE ÖZELLİKLERİ 2.1. Toplantı Salonlarının Seçimi ve Tasarımı</w:t>
              <w:br/>
              <w:t>2.1.1. Oditoryum Salonlar</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MODÜL:TOPLANTI ORGANİZASYONU</w:t>
            </w:r>
          </w:p>
        </w:tc>
        <w:tc>
          <w:tcPr>
            <w:vAlign w:val="center"/>
          </w:tcPr>
          <w:p>
            <w:r>
              <w:t>Toplantı öncesi ve sırasında oluşabilecek sorunları</w:t>
              <w:br/>
              <w:t>çözebilme</w:t>
            </w:r>
          </w:p>
        </w:tc>
        <w:tc>
          <w:tcPr>
            <w:vAlign w:val="center"/>
          </w:tcPr>
          <w:p>
            <w:r>
              <w:t>2.1.2. Kongre Merkezleri 2.1.3. Konferans merkezi 2.1.4. Sergi ve Fuar Merkezleri 2.1.5. Görüntülü Toplantı odaları 2.1.6. Kurum İçi Toplantı Odaları 2.2. Toplantı İçin Toplantı Salonunun Hazırlanması 2.3. Toplantıyı Yürütme 2.4. Toplantı Salonlarındaki Oturma Düzenleri.</w:t>
              <w:br/>
              <w:t>UYGULAMA FAALİYETLERİ -ÖLÇME VE DEĞERLENDİRME</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MODÜL:TOPLANTI ORGANİZASYONU</w:t>
            </w:r>
          </w:p>
        </w:tc>
        <w:tc>
          <w:tcPr>
            <w:vAlign w:val="center"/>
          </w:tcPr>
          <w:p>
            <w:r>
              <w:t>Toplantı sonrası oluşan dokümanları düzenleyerek</w:t>
              <w:br/>
              <w:t>ilgililere iletebilme</w:t>
            </w:r>
          </w:p>
        </w:tc>
        <w:tc>
          <w:tcPr>
            <w:vAlign w:val="center"/>
          </w:tcPr>
          <w:p>
            <w:r>
              <w:t>ÖĞRENME FAALİYETİ–3 3. TOPLANTILARDA KAYIT TUTMA YÖNTEMLERİ 3.1. Karar Defteri 3.2. Toplantı Tutanakları</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MODÜL:TOPLANTI ORGANİZASYONU</w:t>
            </w:r>
          </w:p>
        </w:tc>
        <w:tc>
          <w:tcPr>
            <w:vAlign w:val="center"/>
          </w:tcPr>
          <w:p>
            <w:r>
              <w:t>Toplantı sonrası oluşan dokümanları düzenleyerek</w:t>
              <w:br/>
              <w:t>ilgililere iletebilme</w:t>
            </w:r>
          </w:p>
        </w:tc>
        <w:tc>
          <w:tcPr>
            <w:vAlign w:val="center"/>
          </w:tcPr>
          <w:p>
            <w:r>
              <w:t>3.3. Bir Toplantı Kaydı Oluşturma 3.4. Ses ve Görüntü Kayıtları ve Çözümlemesi 3.4.1. Eş zamanlı (Simultane) Tercüme.</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MODÜL:TOPLANTI ORGANİZASYONU</w:t>
            </w:r>
          </w:p>
        </w:tc>
        <w:tc>
          <w:tcPr>
            <w:vAlign w:val="center"/>
          </w:tcPr>
          <w:p>
            <w:r>
              <w:t>Toplantı sonrası oluşan dokümanları düzenleyerek</w:t>
              <w:br/>
              <w:t>ilgililere iletebilme</w:t>
            </w:r>
          </w:p>
        </w:tc>
        <w:tc>
          <w:tcPr>
            <w:vAlign w:val="center"/>
          </w:tcPr>
          <w:p>
            <w:r>
              <w:t>3.4.2. Ardıl ( Consecutive ) Tercüme 3.4.3. Barkovizyon 3.4.4. Tepegöz 3.4.5. Kâğıt Tahtası (Flip Chart).</w:t>
              <w:br/>
              <w:t>3.4.6. DVD / CD Oynatıcısı 3.4.7. Mikrofon 3.4.8. Projeksiyon UYGULAMA FAALİYETLERİ -ÖLÇME VE DEĞERLENDİRME</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MODÜL: SEYAHAT ORGANİZASYONU</w:t>
            </w:r>
          </w:p>
        </w:tc>
        <w:tc>
          <w:tcPr>
            <w:vAlign w:val="center"/>
          </w:tcPr>
          <w:p>
            <w:r>
              <w:t>İşe uygun seyahat programı yapabilecek ve oluşan</w:t>
              <w:br/>
              <w:t>problemleri çözebilme.</w:t>
            </w:r>
          </w:p>
        </w:tc>
        <w:tc>
          <w:tcPr>
            <w:vAlign w:val="center"/>
          </w:tcPr>
          <w:p>
            <w:r>
              <w:t>ÖĞRENME FAALİYETİ-1 1. SEYAHAT PROGRAMI YAPMA</w:t>
              <w:br/>
              <w:t>1.1. Toplantı Türleri 1.1.1. Konferans 1.1.2. Forum 1.1.3. Sempozyum 1.1.4. Seminer 1.1.5. Özel Durum Toplantısı ( Workshop )1.1.6Kolokyum 1.1.7 Fuar 1.1.8. Festival.1.1.9. Kongre</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MODÜL: SEYAHAT ORGANİZASYONU</w:t>
            </w:r>
          </w:p>
        </w:tc>
        <w:tc>
          <w:tcPr>
            <w:vAlign w:val="center"/>
          </w:tcPr>
          <w:p>
            <w:r>
              <w:t>İşe uygun seyahat programı yapabilecek ve oluşan</w:t>
              <w:br/>
              <w:t>problemleri çözebilme.</w:t>
            </w:r>
          </w:p>
        </w:tc>
        <w:tc>
          <w:tcPr>
            <w:vAlign w:val="center"/>
          </w:tcPr>
          <w:p>
            <w:r>
              <w:t>1.2 Seyahat Planı 1.3. Ulaşım Araçları 1.3.1. Demiryolları1.3.2. Denizyolları 1.3.3. Hava Yolları 1.3.4. Kara Yolları UYGULAMA FAALİYETİ -ÖLÇME VE DEĞERLENDİRME</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MODÜL: SEYAHAT ORGANİZASYONU</w:t>
            </w:r>
          </w:p>
        </w:tc>
        <w:tc>
          <w:tcPr>
            <w:vAlign w:val="center"/>
          </w:tcPr>
          <w:p>
            <w:r>
              <w:t>İşe uygun seyahat programı yapabilecek ve oluşan</w:t>
              <w:br/>
              <w:t>problemleri çözebilme.</w:t>
            </w:r>
          </w:p>
        </w:tc>
        <w:tc>
          <w:tcPr>
            <w:vAlign w:val="center"/>
          </w:tcPr>
          <w:p>
            <w:r>
              <w:t>ÖĞRENME FAALİYETİ-2 2. ULAŞIM ORGANİZASYONU YAPMAK</w:t>
              <w:br/>
              <w:t>2.1. Seyahat Acenteleri 2.1.1. Uluslararası Düzeyde Seyahat Acentelerinin Sınıflandırılması 2.1.2. Türkiye’de Seyahat Acentelerinin Sınıflandırılması</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MODÜL: SEYAHAT ORGANİZASYONU</w:t>
            </w:r>
          </w:p>
        </w:tc>
        <w:tc>
          <w:tcPr>
            <w:vAlign w:val="center"/>
          </w:tcPr>
          <w:p>
            <w:r>
              <w:t>İşe uygun seyahat programı yapabilecek ve oluşan</w:t>
              <w:br/>
              <w:t>problemleri çözebilme.</w:t>
            </w:r>
          </w:p>
        </w:tc>
        <w:tc>
          <w:tcPr>
            <w:vAlign w:val="center"/>
          </w:tcPr>
          <w:p>
            <w:r>
              <w:t>2.2. Ulaşımda Rezervasyon, Opsiyon, Konfirme, Erteleme, İptal 2.2.1. Rezervasyon2.2.2. Opsiyon2.2.3. İptal2.2.4. Konfirme (Onay) 2.2.5. Erteleme:2.3. Ulaşım Organizasyonunda Kullanılan Terimlerin Türkçe Ve İngilizce Karşılıkları UYGULAMA FAALİYETİ -ÖLÇME VE DEĞERLENDİRME</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MODÜL: SEYAHAT ORGANİZASYONU</w:t>
            </w:r>
          </w:p>
        </w:tc>
        <w:tc>
          <w:tcPr>
            <w:vAlign w:val="center"/>
          </w:tcPr>
          <w:p>
            <w:r>
              <w:t>İşe uygun konaklama organizasyonu yapabilecek ve</w:t>
              <w:br/>
              <w:t>oluşan problemleri çözebilme.</w:t>
            </w:r>
          </w:p>
        </w:tc>
        <w:tc>
          <w:tcPr>
            <w:vAlign w:val="center"/>
          </w:tcPr>
          <w:p>
            <w:r>
              <w:t>ÖĞRENME FAALİYETİ-3 3. KONAKLAMA ORGANİZASYONUNUN YAPILMASI</w:t>
              <w:br/>
              <w:t>3.1. Konaklama Tesisleri 3.2. Konaklama Tesisi Türleri. 3.2.1.Konaklama Tesislerinin Genel Nitelikleri</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MODÜL: SEYAHAT ORGANİZASYONU</w:t>
            </w:r>
          </w:p>
        </w:tc>
        <w:tc>
          <w:tcPr>
            <w:vAlign w:val="center"/>
          </w:tcPr>
          <w:p>
            <w:r>
              <w:t>İşe uygun konaklama organizasyonu yapabilecek ve</w:t>
              <w:br/>
              <w:t>oluşan problemleri çözebilme.</w:t>
            </w:r>
          </w:p>
        </w:tc>
        <w:tc>
          <w:tcPr>
            <w:vAlign w:val="center"/>
          </w:tcPr>
          <w:p>
            <w:r>
              <w:t>3.3. Otel</w:t>
              <w:br/>
              <w:t>3.3.1. Tek Yıldızlı Oteller 3.3.2. İki Yıldızlı Oteller 3.3.3. Üç Yıldızlı Oteller 3.3.4. Dört Yıldızlı Oteller 3.3.5. Beş Yıldızlı Oteller</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MODÜL: SEYAHAT ORGANİZASYONU</w:t>
            </w:r>
          </w:p>
        </w:tc>
        <w:tc>
          <w:tcPr>
            <w:vAlign w:val="center"/>
          </w:tcPr>
          <w:p>
            <w:r>
              <w:t>İşe uygun konaklama organizasyonu yapabilecek ve</w:t>
              <w:br/>
              <w:t>oluşan problemleri çözebilme.</w:t>
            </w:r>
          </w:p>
        </w:tc>
        <w:tc>
          <w:tcPr>
            <w:vAlign w:val="center"/>
          </w:tcPr>
          <w:p>
            <w:r>
              <w:t>3.7. Tarihi ve Doğal Mekanlar 3.7.1. Müze 3.8. Ören Yeri 3.9. Milli Parklar 3.9.1. Milli Parkların Faydaları</w:t>
              <w:br/>
              <w:t>UYGULAMA FAALİYETİ -MODÜL DEĞERLENDİRME</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MODÜL:PROBLEM ÇÖZME</w:t>
            </w:r>
          </w:p>
        </w:tc>
        <w:tc>
          <w:tcPr>
            <w:vAlign w:val="center"/>
          </w:tcPr>
          <w:p>
            <w:r>
              <w:t>Oluşan problemi belirleyip tanımlayabilme.</w:t>
            </w:r>
          </w:p>
        </w:tc>
        <w:tc>
          <w:tcPr>
            <w:vAlign w:val="center"/>
          </w:tcPr>
          <w:p>
            <w:r>
              <w:t>ÖĞRENME FAALİYETİ –1 1. PROBLEM 1.1. Problemin Tanımlanması 1.1.1. Betimleme(Tasvir Etme) 1.1.2. Karar Verme 1.1.3. Belirtilerin Analizi</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MODÜL:PROBLEM ÇÖZME</w:t>
            </w:r>
          </w:p>
        </w:tc>
        <w:tc>
          <w:tcPr>
            <w:vAlign w:val="center"/>
          </w:tcPr>
          <w:p>
            <w:r>
              <w:t>Oluşan problemi belirleyip tanımlayabilme.</w:t>
            </w:r>
          </w:p>
        </w:tc>
        <w:tc>
          <w:tcPr>
            <w:vAlign w:val="center"/>
          </w:tcPr>
          <w:p>
            <w:r>
              <w:t>1.1.4. Planlama Kararları 1.2. Problem Çözümünde Engeller</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MODÜL:PROBLEM ÇÖZME</w:t>
            </w:r>
          </w:p>
        </w:tc>
        <w:tc>
          <w:tcPr>
            <w:vAlign w:val="center"/>
          </w:tcPr>
          <w:p>
            <w:r>
              <w:t>Oluşan problemi belirleyip tanımlayabilme.</w:t>
            </w:r>
          </w:p>
        </w:tc>
        <w:tc>
          <w:tcPr>
            <w:vAlign w:val="center"/>
          </w:tcPr>
          <w:p>
            <w:r>
              <w:t>1.3. Problem Çözümüne İlişkin Önemli Tavsiyeler</w:t>
              <w:br/>
              <w:t>1.4. Soru Sorma Teknikleri</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MODÜL:PROBLEM ÇÖZME</w:t>
            </w:r>
          </w:p>
        </w:tc>
        <w:tc>
          <w:tcPr>
            <w:vAlign w:val="center"/>
          </w:tcPr>
          <w:p>
            <w:r>
              <w:t>Belirlediğiniz problemi doğru ve kısa sürede</w:t>
              <w:br/>
              <w:t>çözebileceğiniz tekniği tespit edebilme. Problem çözümü için tespit ettiğiniz çözüm yöntemini</w:t>
              <w:br/>
              <w:t>doğru şekilde uygulayabilme.</w:t>
            </w:r>
          </w:p>
        </w:tc>
        <w:tc>
          <w:tcPr>
            <w:vAlign w:val="center"/>
          </w:tcPr>
          <w:p>
            <w:r>
              <w:t>1.4.1. Beyin Fırtınası 1.4.2. Problem Ağacı UYGULAMA FAALİYETİ - ÖLÇME VE DEĞERLENDİRME</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MODÜL:PROBLEM ÇÖZME</w:t>
            </w:r>
          </w:p>
        </w:tc>
        <w:tc>
          <w:tcPr>
            <w:vAlign w:val="center"/>
          </w:tcPr>
          <w:p>
            <w:r>
              <w:t>Belirlediğiniz problemi doğru ve kısa sürede</w:t>
              <w:br/>
              <w:t>çözebileceğiniz tekniği tespit edebilme. Problem çözümü için tespit ettiğiniz çözüm yöntemini</w:t>
              <w:br/>
              <w:t>doğru şekilde uygulayabilme.</w:t>
            </w:r>
          </w:p>
        </w:tc>
        <w:tc>
          <w:tcPr>
            <w:vAlign w:val="center"/>
          </w:tcPr>
          <w:p>
            <w:r>
              <w:t>ÖĞRENME FAALİYETİ–2 2. PROBLEM ÇÖZME TEKNİKLERİ 2.1. Beyin Fırtınası.</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MODÜL:PROBLEM ÇÖZME</w:t>
            </w:r>
          </w:p>
        </w:tc>
        <w:tc>
          <w:tcPr>
            <w:vAlign w:val="center"/>
          </w:tcPr>
          <w:p>
            <w:r>
              <w:t>Belirlediğiniz problemi doğru ve kısa sürede</w:t>
              <w:br/>
              <w:t>çözebileceğiniz tekniği tespit edebilme. Problem çözümü için tespit ettiğiniz çözüm yöntemini</w:t>
              <w:br/>
              <w:t>doğru şekilde uygulayabilme.</w:t>
            </w:r>
          </w:p>
        </w:tc>
        <w:tc>
          <w:tcPr>
            <w:vAlign w:val="center"/>
          </w:tcPr>
          <w:p>
            <w:r>
              <w:t>2.1.1. Beyin Fırtınasında Temel İlkeler 2.1.2. Beyin Fırtınası Uygulamalarında Yapılan Hatalar</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MODÜL:PROBLEM ÇÖZME</w:t>
            </w:r>
          </w:p>
        </w:tc>
        <w:tc>
          <w:tcPr>
            <w:vAlign w:val="center"/>
          </w:tcPr>
          <w:p>
            <w:r>
              <w:t>Belirlediğiniz problemi doğru ve kısa sürede</w:t>
              <w:br/>
              <w:t>çözebileceğiniz tekniği tespit edebilme. Problem çözümü için tespit ettiğiniz çözüm yöntemini</w:t>
              <w:br/>
              <w:t>doğru şekilde uygulayabilme.</w:t>
            </w:r>
          </w:p>
        </w:tc>
        <w:tc>
          <w:tcPr>
            <w:vAlign w:val="center"/>
          </w:tcPr>
          <w:p>
            <w:r>
              <w:t>2.2. Problem Ağacı (Ağaç diyagramı) 2.3. Balık Kılçığı (Sebep Sonuç Diyagramı)</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MODÜL:PROBLEM ÇÖZME</w:t>
            </w:r>
          </w:p>
        </w:tc>
        <w:tc>
          <w:tcPr>
            <w:vAlign w:val="center"/>
          </w:tcPr>
          <w:p>
            <w:r>
              <w:t>Belirlediğiniz problemi doğru ve kısa sürede</w:t>
              <w:br/>
              <w:t>çözebileceğiniz tekniği tespit edebilme. Problem çözümü için tespit ettiğiniz çözüm yöntemini</w:t>
              <w:br/>
              <w:t>doğru şekilde uygulayabilme.</w:t>
            </w:r>
          </w:p>
        </w:tc>
        <w:tc>
          <w:tcPr>
            <w:vAlign w:val="center"/>
          </w:tcPr>
          <w:p>
            <w:r>
              <w:t>2.4. Nominal Grup Tekniği 2.5. Kuvvet Alan Analizi</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MODÜL:PROBLEM ÇÖZME</w:t>
            </w:r>
          </w:p>
        </w:tc>
        <w:tc>
          <w:tcPr>
            <w:vAlign w:val="center"/>
          </w:tcPr>
          <w:p>
            <w:r>
              <w:t>Belirlediğiniz problemi doğru ve kısa sürede</w:t>
              <w:br/>
              <w:t>çözebileceğiniz tekniği tespit edebilme. Problem çözümü için tespit ettiğiniz çözüm yöntemini</w:t>
              <w:br/>
              <w:t>doğru şekilde uygulayabilme.</w:t>
            </w:r>
          </w:p>
        </w:tc>
        <w:tc>
          <w:tcPr>
            <w:vAlign w:val="center"/>
          </w:tcPr>
          <w:p>
            <w:r>
              <w:t>2.6. İlişki Diyagramı 2.7. Pareto Analizi</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MODÜL:PROBLEM ÇÖZME</w:t>
            </w:r>
          </w:p>
        </w:tc>
        <w:tc>
          <w:tcPr>
            <w:vAlign w:val="center"/>
          </w:tcPr>
          <w:p>
            <w:r>
              <w:t>Belirlediğiniz problemi doğru ve kısa sürede</w:t>
              <w:br/>
              <w:t>çözebileceğiniz tekniği tespit edebilme. Problem çözümü için tespit ettiğiniz çözüm yöntemini</w:t>
              <w:br/>
              <w:t>doğru şekilde uygulayabilme.</w:t>
            </w:r>
          </w:p>
        </w:tc>
        <w:tc>
          <w:tcPr>
            <w:vAlign w:val="center"/>
          </w:tcPr>
          <w:p>
            <w:r>
              <w:t>UYGULAMA FAALİYETLERİ</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MODÜL:PROBLEM ÇÖZME</w:t>
            </w:r>
          </w:p>
        </w:tc>
        <w:tc>
          <w:tcPr>
            <w:vAlign w:val="center"/>
          </w:tcPr>
          <w:p>
            <w:r>
              <w:t>Belirlediğiniz problemi doğru ve kısa sürede</w:t>
              <w:br/>
              <w:t>çözebileceğiniz tekniği tespit edebilme. Problem çözümü için tespit ettiğiniz çözüm yöntemini</w:t>
              <w:br/>
              <w:t>doğru şekilde uygulayabilme.</w:t>
            </w:r>
          </w:p>
        </w:tc>
        <w:tc>
          <w:tcPr>
            <w:vAlign w:val="center"/>
          </w:tcPr>
          <w:p>
            <w:r>
              <w:t>ÖÇME VE DEĞERLENDİRME -MODÜL DEĞERLENDİRME</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MODÜL:PROBLEM ÇÖZME</w:t>
            </w:r>
          </w:p>
        </w:tc>
        <w:tc>
          <w:tcPr>
            <w:vAlign w:val="center"/>
          </w:tcPr>
          <w:p>
            <w:r>
              <w:t>Belirlediğiniz problemi doğru ve kısa sürede</w:t>
              <w:br/>
              <w:t>çözebileceğiniz tekniği tespit edebilme. Problem çözümü için tespit ettiğiniz çözüm yöntemini</w:t>
              <w:br/>
              <w:t>doğru şekilde uygulayabilme.</w:t>
            </w:r>
          </w:p>
        </w:tc>
        <w:tc>
          <w:tcPr>
            <w:vAlign w:val="center"/>
          </w:tcPr>
          <w:p>
            <w:r>
              <w:t>ÖÇME VE DEĞERLENDİRME -MODÜL DEĞERLENDİRME</w:t>
            </w:r>
          </w:p>
        </w:tc>
        <w:tc>
          <w:tcPr>
            <w:vAlign w:val="center"/>
          </w:tcPr>
          <w:p>
            <w:r>
              <w:t>Anlatım Soru-Cevap Tartışma -Gösteri</w:t>
            </w:r>
          </w:p>
        </w:tc>
        <w:tc>
          <w:tcPr>
            <w:vAlign w:val="center"/>
          </w:tcPr>
          <w:p>
            <w:r>
              <w:t>Milli Eğitim Bakanlığı'nın Megep kapsamında yayınladığı ders modülü</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