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1026"/>
        <w:gridCol w:w="841"/>
        <w:gridCol w:w="1195"/>
        <w:gridCol w:w="2939"/>
        <w:gridCol w:w="3434"/>
        <w:gridCol w:w="282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YÖNTEM VE TEKNİKLER</w:t>
            </w:r>
          </w:p>
        </w:tc>
        <w:tc>
          <w:tcPr>
            <w:vAlign w:val="center"/>
          </w:tcPr>
          <w:p>
            <w:pPr>
              <w:rPr>
                <w:b/>
              </w:rPr>
            </w:pPr>
            <w:r>
              <w:rPr>
                <w:b/>
              </w:rPr>
              <w:t>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GÜNLÜK HAYATTAKİ DİNİ İFADELER</w:t>
            </w:r>
          </w:p>
        </w:tc>
        <w:tc>
          <w:tcPr>
            <w:vAlign w:val="center"/>
          </w:tcPr>
          <w:p>
            <w:pPr>
              <w:rPr>
                <w:b/>
              </w:rPr>
            </w:pPr>
            <w:r>
              <w:t>Ders Müfredatı hakkında bilgilendirme, tanışma 1. Günlük Konuşmalarda Dinî İfadeler</w:t>
            </w:r>
          </w:p>
        </w:tc>
        <w:tc>
          <w:tcPr>
            <w:vAlign w:val="center"/>
          </w:tcPr>
          <w:p>
            <w:pPr>
              <w:rPr>
                <w:b/>
              </w:rPr>
            </w:pPr>
            <w:r>
              <w:t>Yıl içerisinde hangi ünitelerin işleneceğine dair ön bilgilendirme yapılması 4.1.1. Dinî ifadeleri, günlük konuşmalarda doğru ve yerinde kullanır.</w:t>
            </w:r>
          </w:p>
        </w:tc>
        <w:tc>
          <w:tcPr>
            <w:vAlign w:val="center"/>
          </w:tcPr>
          <w:p>
            <w:pPr>
              <w:rPr>
                <w:b/>
              </w:rPr>
            </w:pPr>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pPr>
              <w:rPr>
                <w:b/>
              </w:rPr>
            </w:pPr>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pPr>
              <w:rPr>
                <w:b/>
              </w:rPr>
            </w:pPr>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GÜNLÜK HAYATTAKİ DİNİ İFADELER</w:t>
            </w:r>
          </w:p>
        </w:tc>
        <w:tc>
          <w:tcPr>
            <w:vAlign w:val="center"/>
          </w:tcPr>
          <w:p>
            <w:r>
              <w:t>1. Günlük Konuşmalarda Dinî İfadeler</w:t>
            </w:r>
          </w:p>
        </w:tc>
        <w:tc>
          <w:tcPr>
            <w:vAlign w:val="center"/>
          </w:tcPr>
          <w:p>
            <w:r>
              <w:t>4.1.1. Dinî ifadeleri, günlük konuşmalarda doğru ve yerinde kullanır.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GÜNLÜK HAYATTAKİ DİNİ İFADELER</w:t>
            </w:r>
          </w:p>
        </w:tc>
        <w:tc>
          <w:tcPr>
            <w:vAlign w:val="center"/>
          </w:tcPr>
          <w:p>
            <w:r>
              <w:t>1. Günlük Konuşmalarda Dinî İfadeler</w:t>
            </w:r>
          </w:p>
        </w:tc>
        <w:tc>
          <w:tcPr>
            <w:vAlign w:val="center"/>
          </w:tcPr>
          <w:p>
            <w:r>
              <w:t>4.1.1. Dinî ifadeleri, günlük konuşmalarda doğru ve yerinde kullanır.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GÜNLÜK HAYATTAKİ DİNİ İFADELER</w:t>
            </w:r>
          </w:p>
        </w:tc>
        <w:tc>
          <w:tcPr>
            <w:vAlign w:val="center"/>
          </w:tcPr>
          <w:p>
            <w:r>
              <w:t>1. Günlük Konuşmalarda Dinî İfadeler</w:t>
            </w:r>
          </w:p>
        </w:tc>
        <w:tc>
          <w:tcPr>
            <w:vAlign w:val="center"/>
          </w:tcPr>
          <w:p>
            <w:r>
              <w:t>4.1.1. Dinî ifadeleri, günlük konuşmalarda doğru ve yerinde kullanır.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GÜNLÜK HAYATTAKİ DİNİ İFADELER</w:t>
            </w:r>
          </w:p>
        </w:tc>
        <w:tc>
          <w:tcPr>
            <w:vAlign w:val="center"/>
          </w:tcPr>
          <w:p>
            <w:r>
              <w:t>1. Günlük Konuşmalarda Dinî İfadeler</w:t>
            </w:r>
          </w:p>
        </w:tc>
        <w:tc>
          <w:tcPr>
            <w:vAlign w:val="center"/>
          </w:tcPr>
          <w:p>
            <w:r>
              <w:t>4.1.2. Tekbir ve salavatı söyler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ÜNİTE GÜNLÜK HAYATTAKİ DİNİ İFADELER</w:t>
            </w:r>
          </w:p>
        </w:tc>
        <w:tc>
          <w:tcPr>
            <w:vAlign w:val="center"/>
          </w:tcPr>
          <w:p>
            <w:r>
              <w:t>1. Günlük Konuşmalarda Dinî İfadeler</w:t>
            </w:r>
          </w:p>
        </w:tc>
        <w:tc>
          <w:tcPr>
            <w:vAlign w:val="center"/>
          </w:tcPr>
          <w:p>
            <w:r>
              <w:t>4.1.2. Tekbir ve salavatı söyler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ÜNİTE GÜNLÜK HAYATTAKİ DİNİ İFADELER</w:t>
            </w:r>
          </w:p>
        </w:tc>
        <w:tc>
          <w:tcPr>
            <w:vAlign w:val="center"/>
          </w:tcPr>
          <w:p>
            <w:r>
              <w:t>2. Dilek ve Dualarda Geçen Dinî İfadeler</w:t>
            </w:r>
          </w:p>
        </w:tc>
        <w:tc>
          <w:tcPr>
            <w:vAlign w:val="center"/>
          </w:tcPr>
          <w:p>
            <w:r>
              <w:t>4.1.3. Dilek ve dualarda kullanılan dinî ifadelere örnekler verir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ÜNİTE GÜNLÜK HAYATTAKİ DİNİ İFADELER</w:t>
            </w:r>
            <w:r>
              <w:t>1. ÜNİTE GÜNLÜK HAYATTAKİ DİNİ İFADELER</w:t>
            </w:r>
            <w:r>
              <w:t>1. ÜNİTE GÜNLÜK HAYATTAKİ DİNİ İFADELER</w:t>
            </w:r>
          </w:p>
        </w:tc>
        <w:tc>
          <w:tcPr>
            <w:vAlign w:val="center"/>
          </w:tcPr>
          <w:p>
            <w:r>
              <w:t>2. Dilek ve Dualarda Geçen Dinî İfadeler 3. Bir Dua Tanıyorum: Sübhaneke Duası ve Anlamı</w:t>
            </w:r>
            <w:r>
              <w:t>2. Dilek ve Dualarda Geçen Dinî İfadeler 3. Bir Dua Tanıyorum: Sübhaneke Duası ve Anlamı</w:t>
            </w:r>
            <w:r>
              <w:t>2. Dilek ve Dualarda Geçen Dinî İfadeler 3. Bir Dua Tanıyorum: Sübhaneke Duası ve Anlamı</w:t>
            </w:r>
          </w:p>
        </w:tc>
        <w:tc>
          <w:tcPr>
            <w:vAlign w:val="center"/>
          </w:tcPr>
          <w:p>
            <w:r>
              <w:t>4.1.3. Dilek ve dualarda kullanılan dinî ifadelere örnekler verir 4.1.4. Sübhaneke duasını okur, anlamını söyler. Ölçme ve değerlendirme. Bilgi seviyelerinin tesbiti.</w:t>
            </w:r>
            <w:r>
              <w:t>4.1.3. Dilek ve dualarda kullanılan dinî ifadelere örnekler verir 4.1.4. Sübhaneke duasını okur, anlamını söyler. Ölçme ve değerlendirme. Bilgi seviyelerinin tesbiti.</w:t>
            </w:r>
            <w:r>
              <w:t>4.1.3. Dilek ve dualarda kullanılan dinî ifadelere örnekler verir 4.1.4. Sübhaneke duasını okur, anlamını söyler. Ölçme ve değerlendirme. Bilgi seviyelerinin tesbiti.</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ÜNİTE GÜNLÜK HAYATTAKİ DİNİ İFADELER</w:t>
            </w:r>
          </w:p>
        </w:tc>
        <w:tc>
          <w:tcPr>
            <w:vAlign w:val="center"/>
          </w:tcPr>
          <w:p>
            <w:r>
              <w:t>SINAV HAFTASI</w:t>
            </w:r>
          </w:p>
        </w:tc>
        <w:tc>
          <w:tcPr>
            <w:vAlign w:val="center"/>
          </w:tcPr>
          <w:p>
            <w:r>
              <w:t>SINAV HAFTASI</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İSLAMI TANIYALIM</w:t>
            </w:r>
          </w:p>
        </w:tc>
        <w:tc>
          <w:tcPr>
            <w:vAlign w:val="center"/>
          </w:tcPr>
          <w:p>
            <w:r>
              <w:t>1. İslam’ın İnanç Esasları</w:t>
            </w:r>
          </w:p>
        </w:tc>
        <w:tc>
          <w:tcPr>
            <w:vAlign w:val="center"/>
          </w:tcPr>
          <w:p>
            <w:r>
              <w:t>4.2.1. İslam’ın inanç esaslarını sıralar.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İSLAMI TANIYALIM</w:t>
            </w:r>
          </w:p>
        </w:tc>
        <w:tc>
          <w:tcPr>
            <w:vAlign w:val="center"/>
          </w:tcPr>
          <w:p>
            <w:r>
              <w:t>1. İslam’ın İnanç Esasları</w:t>
            </w:r>
          </w:p>
        </w:tc>
        <w:tc>
          <w:tcPr>
            <w:vAlign w:val="center"/>
          </w:tcPr>
          <w:p>
            <w:r>
              <w:t>4.2.1. İslam’ın inanç esaslarını sıralar.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İSLAMI TANIYALIM</w:t>
            </w:r>
          </w:p>
        </w:tc>
        <w:tc>
          <w:tcPr>
            <w:vAlign w:val="center"/>
          </w:tcPr>
          <w:p>
            <w:r>
              <w:t>2. İslam’ın Şartları</w:t>
            </w:r>
          </w:p>
        </w:tc>
        <w:tc>
          <w:tcPr>
            <w:vAlign w:val="center"/>
          </w:tcPr>
          <w:p>
            <w:r>
              <w:t>4.2.2. İslam’ın şartlarını söyler.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İSLAMI TANIYALIM</w:t>
            </w:r>
          </w:p>
        </w:tc>
        <w:tc>
          <w:tcPr>
            <w:vAlign w:val="center"/>
          </w:tcPr>
          <w:p>
            <w:r>
              <w:t>2. İslam’ın Şartları</w:t>
            </w:r>
          </w:p>
        </w:tc>
        <w:tc>
          <w:tcPr>
            <w:vAlign w:val="center"/>
          </w:tcPr>
          <w:p>
            <w:r>
              <w:t>4.2.2. İslam’ın şartlarını söyler.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ÜNİTE İSLAMI TANIYALIM</w:t>
            </w:r>
          </w:p>
        </w:tc>
        <w:tc>
          <w:tcPr>
            <w:vAlign w:val="center"/>
          </w:tcPr>
          <w:p>
            <w:r>
              <w:t>3. Kur’an-ı Kerim</w:t>
            </w:r>
          </w:p>
        </w:tc>
        <w:tc>
          <w:tcPr>
            <w:vAlign w:val="center"/>
          </w:tcPr>
          <w:p>
            <w:r>
              <w:t>4.2.3. Kur’an-ı Kerim’in iç düzeni ile ilgili kavramları tanımlar.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ÜNİTE İSLAMI TANIYALIM</w:t>
            </w:r>
          </w:p>
        </w:tc>
        <w:tc>
          <w:tcPr>
            <w:vAlign w:val="center"/>
          </w:tcPr>
          <w:p>
            <w:r>
              <w:t>4. Bir Dua Tanıyorum: Âmentü Duası ve Anlamı 1. Din Güzel Ahlaktır</w:t>
            </w:r>
          </w:p>
        </w:tc>
        <w:tc>
          <w:tcPr>
            <w:vAlign w:val="center"/>
          </w:tcPr>
          <w:p>
            <w:r>
              <w:t>4.2.4. Âmentü duasını okur, anlamını söyler 4.3.1. Bireyin güzel ahlaklı olmasında dinin rolünü fark eder Ölçme ve değerlendirme. Bilgi seviyelerinin tesbiti.</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ÜNİTE İSLAMI TANIYALIM</w:t>
            </w:r>
            <w:r>
              <w:t>2. ÜNİTE İSLAMI TANIYALIM</w:t>
            </w:r>
          </w:p>
        </w:tc>
        <w:tc>
          <w:tcPr>
            <w:vAlign w:val="center"/>
          </w:tcPr>
          <w:p>
            <w:r>
              <w:t>SINAV HAFTASI</w:t>
            </w:r>
            <w:r>
              <w:t>SINAV HAFTASI</w:t>
            </w:r>
          </w:p>
        </w:tc>
        <w:tc>
          <w:tcPr>
            <w:vAlign w:val="center"/>
          </w:tcPr>
          <w:p>
            <w:r>
              <w:t>SINAV HAFTASI</w:t>
            </w:r>
            <w:r>
              <w:t>SINAV HAFTASI</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GÜZEL AHLAK</w:t>
            </w:r>
          </w:p>
        </w:tc>
        <w:tc>
          <w:tcPr>
            <w:vAlign w:val="center"/>
          </w:tcPr>
          <w:p>
            <w:r>
              <w:t>1. Din Güzel Ahlaktır</w:t>
            </w:r>
          </w:p>
        </w:tc>
        <w:tc>
          <w:tcPr>
            <w:vAlign w:val="center"/>
          </w:tcPr>
          <w:p>
            <w:r>
              <w:t>4.3.1. Bireyin güzel ahlaklı olmasında dinin rolünü fark eder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GÜZEL AHLAK</w:t>
            </w:r>
            <w:r>
              <w:t>3. ÜNİTE GÜZEL AHLAK</w:t>
            </w:r>
          </w:p>
        </w:tc>
        <w:tc>
          <w:tcPr>
            <w:vAlign w:val="center"/>
          </w:tcPr>
          <w:p>
            <w:r>
              <w:t>1. Din Güzel Ahlaktır</w:t>
            </w:r>
            <w:r>
              <w:t>1. Din Güzel Ahlaktır</w:t>
            </w:r>
          </w:p>
        </w:tc>
        <w:tc>
          <w:tcPr>
            <w:vAlign w:val="center"/>
          </w:tcPr>
          <w:p>
            <w:r>
              <w:t>4.3.1. Bireyin güzel ahlaklı olmasında dinin rolünü fark eder</w:t>
            </w:r>
            <w:r>
              <w:t>4.3.1. Bireyin güzel ahlaklı olmasında dinin rolünü fark eder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GÜZEL AHLAK</w:t>
            </w:r>
          </w:p>
        </w:tc>
        <w:tc>
          <w:tcPr>
            <w:vAlign w:val="center"/>
          </w:tcPr>
          <w:p>
            <w:r>
              <w:t>2. İnsani İlişkilerin Temeli: Sevgi ve Saygı</w:t>
            </w:r>
          </w:p>
        </w:tc>
        <w:tc>
          <w:tcPr>
            <w:vAlign w:val="center"/>
          </w:tcPr>
          <w:p>
            <w:r>
              <w:t>4.3.2. İnsani ilişkilerin gelişmesinde sevgi ve saygının önemini ve gerekliliğini savunur.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GÜZEL AHLAK</w:t>
            </w:r>
          </w:p>
        </w:tc>
        <w:tc>
          <w:tcPr>
            <w:vAlign w:val="center"/>
          </w:tcPr>
          <w:p>
            <w:r>
              <w:t>2. İnsani İlişkilerin Temeli: Sevgi ve Saygı</w:t>
            </w:r>
          </w:p>
        </w:tc>
        <w:tc>
          <w:tcPr>
            <w:vAlign w:val="center"/>
          </w:tcPr>
          <w:p>
            <w:r>
              <w:t>4.3.2. İnsani ilişkilerin gelişmesinde sevgi ve saygının önemini ve gerekliliğini savunur.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GÜZEL AHLAK</w:t>
            </w:r>
          </w:p>
        </w:tc>
        <w:tc>
          <w:tcPr>
            <w:vAlign w:val="center"/>
          </w:tcPr>
          <w:p>
            <w:r>
              <w:t>3. Bir Sure Tanıyorum: Fâtiha Suresi ve Anlamı</w:t>
            </w:r>
          </w:p>
        </w:tc>
        <w:tc>
          <w:tcPr>
            <w:vAlign w:val="center"/>
          </w:tcPr>
          <w:p>
            <w:r>
              <w:t>4.3.3. Fâtiha suresini okur, anlamını söyler.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ÜNİTE HZ.MUHAMMED'İ (S.A.V) TANIYALIM</w:t>
            </w:r>
          </w:p>
        </w:tc>
        <w:tc>
          <w:tcPr>
            <w:vAlign w:val="center"/>
          </w:tcPr>
          <w:p>
            <w:r>
              <w:t>1. Hz. Muhammed’in (as) Doğduğu Çevre</w:t>
            </w:r>
          </w:p>
        </w:tc>
        <w:tc>
          <w:tcPr>
            <w:vAlign w:val="center"/>
          </w:tcPr>
          <w:p>
            <w:r>
              <w:t>4.4.1. Hz. Muhammed’in (as) doğduğu çevrenin genel özelliklerini açıklar.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ÜNİTE HZ.MUHAMMED'İ (S.A.V) TANIYALIM</w:t>
            </w:r>
          </w:p>
        </w:tc>
        <w:tc>
          <w:tcPr>
            <w:vAlign w:val="center"/>
          </w:tcPr>
          <w:p>
            <w:r>
              <w:t>2. Hz. Muhammed’in (as) Ailesi</w:t>
            </w:r>
          </w:p>
        </w:tc>
        <w:tc>
          <w:tcPr>
            <w:vAlign w:val="center"/>
          </w:tcPr>
          <w:p>
            <w:r>
              <w:t>4.4.2. Hz. Muhammed’in (as) aile büyüklerini tanır.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HZ.MUHAMMED'İ (S.A.V) TANIYALIM</w:t>
            </w:r>
          </w:p>
        </w:tc>
        <w:tc>
          <w:tcPr>
            <w:vAlign w:val="center"/>
          </w:tcPr>
          <w:p>
            <w:r>
              <w:t>3. Hz. Muhammed’in (as) Doğumu</w:t>
            </w:r>
          </w:p>
        </w:tc>
        <w:tc>
          <w:tcPr>
            <w:vAlign w:val="center"/>
          </w:tcPr>
          <w:p>
            <w:r>
              <w:t>4.4.3. Hz. Muhammed’in (as) doğumu, çocukluk ve gençlik yıllarını özetler.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ÜNİTE HZ.MUHAMMED'İ (S.A.V) TANIYALIM</w:t>
            </w:r>
          </w:p>
        </w:tc>
        <w:tc>
          <w:tcPr>
            <w:vAlign w:val="center"/>
          </w:tcPr>
          <w:p>
            <w:r>
              <w:t>4. Çocukluk ve Gençlik Yılları 4. Çocukluk ve Gençlik Yılları</w:t>
            </w:r>
          </w:p>
        </w:tc>
        <w:tc>
          <w:tcPr>
            <w:vAlign w:val="center"/>
          </w:tcPr>
          <w:p>
            <w:r>
              <w:t>4.4.3. Hz. Muhammed’in (as) doğumu, çocukluk ve gençlik yıllarını özetler. 4.4.3. Hz. Muhammed’in (as) doğumu, çocukluk ve gençlik yıllarını özetler. Ölçme ve değerlendirme. Bilgi seviyelerinin tesbiti.</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ÜNİTE HZ.MUHAMMED'İ (S.A.V) TANIYALIM</w:t>
            </w:r>
          </w:p>
        </w:tc>
        <w:tc>
          <w:tcPr>
            <w:vAlign w:val="center"/>
          </w:tcPr>
          <w:p>
            <w:r>
              <w:t>SINAV HAFTASI</w:t>
            </w:r>
          </w:p>
        </w:tc>
        <w:tc>
          <w:tcPr>
            <w:vAlign w:val="center"/>
          </w:tcPr>
          <w:p>
            <w:r>
              <w:t>SINAV HAFTASI</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ÜNİTE HZ.MUHAMMED'İ (S.A.V) TANIYALIM</w:t>
            </w:r>
          </w:p>
        </w:tc>
        <w:tc>
          <w:tcPr>
            <w:vAlign w:val="center"/>
          </w:tcPr>
          <w:p>
            <w:r>
              <w:t>5. Hz. Muhammed’in (as) Mekke ve Medine Yılları</w:t>
            </w:r>
          </w:p>
        </w:tc>
        <w:tc>
          <w:tcPr>
            <w:vAlign w:val="center"/>
          </w:tcPr>
          <w:p>
            <w:r>
              <w:t>4.4.5. Hz. Muhammed’in (as) Mekke ve Medine yıllarını özetler.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ÜNİTE HZ.MUHAMMED'İ (S.A.V) TANIYALIM</w:t>
            </w:r>
          </w:p>
        </w:tc>
        <w:tc>
          <w:tcPr>
            <w:vAlign w:val="center"/>
          </w:tcPr>
          <w:p>
            <w:r>
              <w:t>5. Hz. Muhammed’in (as) Mekke ve Medine Yılları</w:t>
            </w:r>
          </w:p>
        </w:tc>
        <w:tc>
          <w:tcPr>
            <w:vAlign w:val="center"/>
          </w:tcPr>
          <w:p>
            <w:r>
              <w:t>4.4.5. Hz. Muhammed’in (as) Mekke ve Medine yıllarını özetler.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ÜNİTE HZ.MUHAMMED'İ (S.A.V) TANIYALIM</w:t>
            </w:r>
          </w:p>
        </w:tc>
        <w:tc>
          <w:tcPr>
            <w:vAlign w:val="center"/>
          </w:tcPr>
          <w:p>
            <w:r>
              <w:t>6. Bir Dua Tanıyorum: Salli ve Barik Duaları ve Anlamları</w:t>
            </w:r>
          </w:p>
        </w:tc>
        <w:tc>
          <w:tcPr>
            <w:vAlign w:val="center"/>
          </w:tcPr>
          <w:p>
            <w:r>
              <w:t>4.4.6. Salli ve Barik dualarını okur, anlamını söyler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 ÜNİTE DİN VE TEMİZLİK</w:t>
            </w:r>
          </w:p>
        </w:tc>
        <w:tc>
          <w:tcPr>
            <w:vAlign w:val="center"/>
          </w:tcPr>
          <w:p>
            <w:r>
              <w:t>1. İslam Dini ve Temizlik 1. İslam Dini ve Temizlik</w:t>
            </w:r>
          </w:p>
        </w:tc>
        <w:tc>
          <w:tcPr>
            <w:vAlign w:val="center"/>
          </w:tcPr>
          <w:p>
            <w:r>
              <w:t>4.5.1. İslam dininin temizliğe verdiği öneme örnekler verir. 4.5.1. İslam dininin temizliğe verdiği öneme örnekler verir. Ölçme ve değerlendirme. Bilgi seviyelerinin tesbiti</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 ÜNİTE DİN VE TEMİZLİK</w:t>
            </w:r>
          </w:p>
        </w:tc>
        <w:tc>
          <w:tcPr>
            <w:vAlign w:val="center"/>
          </w:tcPr>
          <w:p>
            <w:r>
              <w:t>2. Bedenimi ve Giysilerimi Temiz Tutarım 19 Mayıs Atatirk’ü Anma Gençlik ve Spor Bayramı</w:t>
            </w:r>
          </w:p>
        </w:tc>
        <w:tc>
          <w:tcPr>
            <w:vAlign w:val="center"/>
          </w:tcPr>
          <w:p>
            <w:r>
              <w:t>4.5.2. Temiz ve düzenli olmaya özen gösterir.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ÜNİTE DİN VE TEMİZLİK</w:t>
            </w:r>
          </w:p>
        </w:tc>
        <w:tc>
          <w:tcPr>
            <w:vAlign w:val="center"/>
          </w:tcPr>
          <w:p>
            <w:r>
              <w:t>3. Evimi ve Okulumu Temiz Tutarım</w:t>
            </w:r>
          </w:p>
        </w:tc>
        <w:tc>
          <w:tcPr>
            <w:vAlign w:val="center"/>
          </w:tcPr>
          <w:p>
            <w:r>
              <w:t>4.5.2. Temiz ve düzenli olmaya özen gösterir.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ÜNİTE DİN VE TEMİZLİK</w:t>
            </w:r>
          </w:p>
        </w:tc>
        <w:tc>
          <w:tcPr>
            <w:vAlign w:val="center"/>
          </w:tcPr>
          <w:p>
            <w:r>
              <w:t>3. Evimi ve Okulumu Temiz Tutarım</w:t>
            </w:r>
          </w:p>
        </w:tc>
        <w:tc>
          <w:tcPr>
            <w:vAlign w:val="center"/>
          </w:tcPr>
          <w:p>
            <w:r>
              <w:t>4.5.2. Temiz ve düzenli olmaya özen gösterir.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ÜNİTE DİN VE TEMİZLİK</w:t>
            </w:r>
          </w:p>
        </w:tc>
        <w:tc>
          <w:tcPr>
            <w:vAlign w:val="center"/>
          </w:tcPr>
          <w:p>
            <w:r>
              <w:t>4. Çevremi Temiz Tutarım</w:t>
            </w:r>
          </w:p>
        </w:tc>
        <w:tc>
          <w:tcPr>
            <w:vAlign w:val="center"/>
          </w:tcPr>
          <w:p>
            <w:r>
              <w:t>4.5.2. Temiz ve düzenli olmaya özen gösterir.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ÜNİTE DİN VE TEMİZLİK</w:t>
            </w:r>
          </w:p>
        </w:tc>
        <w:tc>
          <w:tcPr>
            <w:vAlign w:val="center"/>
          </w:tcPr>
          <w:p>
            <w:r>
              <w:t>4. Çevremi Temiz Tutarım</w:t>
            </w:r>
          </w:p>
        </w:tc>
        <w:tc>
          <w:tcPr>
            <w:vAlign w:val="center"/>
          </w:tcPr>
          <w:p>
            <w:r>
              <w:t>4.5.2. Temiz ve düzenli olmaya özen gösterir.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ÜNİTE DİN VE TEMİZLİK</w:t>
            </w:r>
          </w:p>
        </w:tc>
        <w:tc>
          <w:tcPr>
            <w:vAlign w:val="center"/>
          </w:tcPr>
          <w:p>
            <w:r>
              <w:t>4. Çevremi Temiz Tutarım</w:t>
            </w:r>
          </w:p>
        </w:tc>
        <w:tc>
          <w:tcPr>
            <w:vAlign w:val="center"/>
          </w:tcPr>
          <w:p>
            <w:r>
              <w:t>4.5.2. Temiz ve düzenli olmaya özen gösterir.</w:t>
            </w:r>
          </w:p>
        </w:tc>
        <w:tc>
          <w:tcPr>
            <w:vAlign w:val="center"/>
          </w:tcPr>
          <w:p>
            <w:r>
              <w:t>LİSTELEYELİM, BİLİYOR MUSUNUZ?, ARAŞTIRALIM, BİL BAKALIM, BİLGİ KUTUSU, BULALIM, GRUP ÇALIŞMASI, YAPALIM, ÇİZELİM, DİKKAT EDELİM, DÜŞÜNELİM, BOYAYALIM, OYUN OYNAYALIM, KONUŞALIM NOT, EDELİM, OKUYALIM, PAYLAŞALIM, SIRALAYALIM, İNCELEYELİM, TAMAMLAYALIM, TARTIŞALIM, YAZALIM, YORUMLAYALIM Ders kitabında mevcut olan etkinlikler ve diğer etkinlikler konuya uygun olarak yapılır.</w:t>
            </w:r>
          </w:p>
        </w:tc>
        <w:tc>
          <w:tcPr>
            <w:vAlign w:val="center"/>
          </w:tcPr>
          <w:p>
            <w:r>
              <w:t>Anlatım, Soru cevap,Tümdengelim-Tümevarım,Buldurma,Örnek Olay Analizi (Çözümlemesi), Sonuç Çıkarma, Geri Plandaki Düşünceleri Bulma, Slogan Bulma, Reklam Hazırlama/Poster Afiş Hazırlama, Şiir-Hikâye Yazma, Görsel İmge Oluşturma, Önem Sırasına Koyma, Sınıflandırma, Örnek Verme, Yordama Yapma, Bulmaca, Dramatizasyon, Tavsiyede Bulunma, Karşılaştırma, Problem Çözme, Görüşme Yapma, Alan Gezileri, Kavram Haritası Oluşturma, Beyin Fırtınası, Akrostiş Tekniği,</w:t>
            </w:r>
          </w:p>
        </w:tc>
        <w:tc>
          <w:tcPr>
            <w:vAlign w:val="center"/>
          </w:tcPr>
          <w:p>
            <w:r>
              <w:t>Ders kitabı, Kur'an-ı Kerim meali,Sözlükler, Ansiklopediler,Atatürkçülük ile ilgili kitaplar,projeksiyon,CD veya DVD çalar,görsel materyaller,hadis kitapları,İslam tarihi,İslam ilmihali,İslam ansiklopedisi,Din Kültürü ve Ahlak Bilgisi öğretmen kılavuzu Hz.Muhammed'in hayatı,Hz. Muhammed'in ahlakı,İslam Fıkhı Ans. (Prof.V.Zuhayli),Hadis Ans.(Prof.Dr.İ.Canan),Temel Dini Bilgiler (Seyfettin Yazıcı),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YIL SONU FAALİYET</w:t>
            </w:r>
          </w:p>
        </w:tc>
        <w:tc>
          <w:tcPr>
            <w:vAlign w:val="center"/>
          </w:tcP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