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951"/>
        <w:gridCol w:w="979"/>
        <w:gridCol w:w="1805"/>
        <w:gridCol w:w="4903"/>
        <w:gridCol w:w="362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Peygamberimize İtaat</w:t>
            </w:r>
          </w:p>
        </w:tc>
        <w:tc>
          <w:tcPr>
            <w:vAlign w:val="center"/>
          </w:tcPr>
          <w:p>
            <w:pPr>
              <w:rPr>
                <w:b/>
              </w:rPr>
            </w:pPr>
            <w:r>
              <w:t>1. Peygamber Sevgisi</w:t>
            </w:r>
          </w:p>
        </w:tc>
        <w:tc>
          <w:tcPr>
            <w:vAlign w:val="center"/>
          </w:tcPr>
          <w:p>
            <w:pPr>
              <w:rPr>
                <w:b/>
              </w:rPr>
            </w:pPr>
            <w:r>
              <w:t>1. Peygamberi sevmenin dinî bir sorumluluk olduğunu kavrar</w:t>
            </w:r>
          </w:p>
        </w:tc>
        <w:tc>
          <w:tcPr>
            <w:vAlign w:val="center"/>
          </w:tcPr>
          <w:p>
            <w:pPr>
              <w:rPr>
                <w:b/>
              </w:rPr>
            </w:pPr>
            <w:r>
              <w:t>Ünite genelinde konular ayet ve hadislerden örneklerle açıklanacaktır. 1. kazanımda Peygamberi sevmenin aynı zamanda Allah’ı sevmek olduğuna vurgu yapılacaktır.</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Peygamberimize İtaat</w:t>
            </w:r>
          </w:p>
        </w:tc>
        <w:tc>
          <w:tcPr>
            <w:vAlign w:val="center"/>
          </w:tcPr>
          <w:p>
            <w:r>
              <w:t>1. Peygamber Sevgisi</w:t>
            </w:r>
          </w:p>
        </w:tc>
        <w:tc>
          <w:tcPr>
            <w:vAlign w:val="center"/>
          </w:tcPr>
          <w:p>
            <w:r>
              <w:t>1. Peygamberi sevmenin dinî bir sorumluluk olduğunu kavrar</w:t>
            </w:r>
          </w:p>
        </w:tc>
        <w:tc>
          <w:tcPr>
            <w:vAlign w:val="center"/>
          </w:tcPr>
          <w:p>
            <w:r>
              <w:t>1. kazanımda Peygamberi sevmenin aynı zamanda Allah’ı sevmek olduğuna vurgu yapılacaktır.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Peygamberimize İtaat</w:t>
            </w:r>
          </w:p>
        </w:tc>
        <w:tc>
          <w:tcPr>
            <w:vAlign w:val="center"/>
          </w:tcPr>
          <w:p>
            <w:r>
              <w:t>2. Peygamberimize İtaat ve Bağlılık</w:t>
            </w:r>
          </w:p>
        </w:tc>
        <w:tc>
          <w:tcPr>
            <w:vAlign w:val="center"/>
          </w:tcPr>
          <w:p>
            <w:r>
              <w:t>2. Peygamberimize itaat ve bağlılığın gerekliliğini kavrar.</w:t>
            </w:r>
          </w:p>
        </w:tc>
        <w:tc>
          <w:tcPr>
            <w:vAlign w:val="center"/>
          </w:tcPr>
          <w:p>
            <w:r>
              <w:t>2. kazanımda itisâm kavramına kısaca değinilecektir.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Peygamberimize İtaat</w:t>
            </w:r>
          </w:p>
        </w:tc>
        <w:tc>
          <w:tcPr>
            <w:vAlign w:val="center"/>
          </w:tcPr>
          <w:p>
            <w:r>
              <w:t>3. İslam’ı Anlama ve Yaşamada Sünnetin Yeri ve Önemi</w:t>
            </w:r>
          </w:p>
        </w:tc>
        <w:tc>
          <w:tcPr>
            <w:vAlign w:val="center"/>
          </w:tcPr>
          <w:p>
            <w:r>
              <w:t>3. İslam’ı anlama ve yaşamada sünnetin yeri ve önemini fark eder.</w:t>
            </w:r>
          </w:p>
        </w:tc>
        <w:tc>
          <w:tcPr>
            <w:vAlign w:val="center"/>
          </w:tcPr>
          <w:p>
            <w:r>
              <w:t>3. kazanımda dini anlama ve yaşamada sünnetin bağlayıcılığı ve önemi vurgulanacaktır.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Peygamberimize İtaat</w:t>
            </w:r>
          </w:p>
        </w:tc>
        <w:tc>
          <w:tcPr>
            <w:vAlign w:val="center"/>
          </w:tcPr>
          <w:p>
            <w:r>
              <w:t>3. İslam’ı Anlama ve Yaşamada Sünnetin Yeri ve Önemi</w:t>
            </w:r>
          </w:p>
        </w:tc>
        <w:tc>
          <w:tcPr>
            <w:vAlign w:val="center"/>
          </w:tcPr>
          <w:p>
            <w:r>
              <w:t>3. İslam’ı anlama ve yaşamada sünnetin yeri ve önemini fark eder</w:t>
            </w:r>
          </w:p>
        </w:tc>
        <w:tc>
          <w:tcPr>
            <w:vAlign w:val="center"/>
          </w:tcPr>
          <w:p>
            <w:r>
              <w:t>3. kazanımda dini anlama ve yaşamada sünnetin bağlayıcılığı ve önemi vurgulanacaktır.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Peygamberimize İtaat</w:t>
            </w:r>
          </w:p>
        </w:tc>
        <w:tc>
          <w:tcPr>
            <w:vAlign w:val="center"/>
          </w:tcPr>
          <w:p>
            <w:r>
              <w:t>4. Bir Sahabi Tanıyorum: Abdullah b. Ömer (r.a.)</w:t>
            </w:r>
          </w:p>
        </w:tc>
        <w:tc>
          <w:tcPr>
            <w:vAlign w:val="center"/>
          </w:tcPr>
          <w:p>
            <w:r>
              <w:t>4. Abdullah b. Ömer’in örnek şahsiyetini tanır</w:t>
            </w:r>
          </w:p>
        </w:tc>
        <w:tc>
          <w:tcPr>
            <w:vAlign w:val="center"/>
          </w:tcPr>
          <w:p>
            <w:r>
              <w:t>4. kazanımda Abdullah b. Ömer’in ilmî yönü ile takvasına, cihada katılmadaki ve hadis ile sünnete uymadaki iştiyakına da değinilecektir.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Peygamberimize İtaat</w:t>
            </w:r>
          </w:p>
        </w:tc>
        <w:tc>
          <w:tcPr>
            <w:vAlign w:val="center"/>
          </w:tcPr>
          <w:p>
            <w:r>
              <w:t>5. Hadisten Hayata</w:t>
            </w:r>
          </w:p>
        </w:tc>
        <w:tc>
          <w:tcPr>
            <w:vAlign w:val="center"/>
          </w:tcPr>
          <w:p>
            <w:r>
              <w:t>5. Peygamberimize itaat ve bağlılık ile ilgili bir hadisi yorumlar</w:t>
            </w:r>
          </w:p>
        </w:tc>
        <w:tc>
          <w:tcPr>
            <w:vAlign w:val="center"/>
          </w:tcPr>
          <w:p>
            <w:r>
              <w:t>5. kazanımda konuyla ilgili bir hadis metni, tercümesi ve kısa açıklaması verilerek öğrencilerin, bu hadiste verilen mesajları kavramasına yönelik etkinliklere yer verilecektir.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Ünite- Peygamberimize İtaat</w:t>
            </w:r>
            <w:r>
              <w:t>1. Ünite- Peygamberimize İtaat</w:t>
            </w:r>
            <w:r>
              <w:t>1. Ünite- Peygamberimize İtaat</w:t>
            </w:r>
          </w:p>
        </w:tc>
        <w:tc>
          <w:tcPr>
            <w:vAlign w:val="center"/>
          </w:tcPr>
          <w:p>
            <w:r>
              <w:t>5. Hadisten Hayata</w:t>
            </w:r>
            <w:r>
              <w:t>5. Hadisten Hayata</w:t>
            </w:r>
            <w:r>
              <w:t>5. Hadisten Hayata</w:t>
            </w:r>
          </w:p>
        </w:tc>
        <w:tc>
          <w:tcPr>
            <w:vAlign w:val="center"/>
          </w:tcPr>
          <w:p>
            <w:r>
              <w:t>5. Peygamberimize itaat ve bağlılık ile ilgili bir hadisi yorumlar</w:t>
            </w:r>
            <w:r>
              <w:t>5. Peygamberimize itaat ve bağlılık ile ilgili bir hadisi yorumlar</w:t>
            </w:r>
            <w:r>
              <w:t>5. Peygamberimize itaat ve bağlılık ile ilgili bir hadisi yorumlar</w:t>
            </w:r>
          </w:p>
        </w:tc>
        <w:tc>
          <w:tcPr>
            <w:vAlign w:val="center"/>
          </w:tcPr>
          <w:p>
            <w:r>
              <w:t>5. kazanımda konuyla ilgili bir hadis metni, tercümesi ve kısa açıklaması verilerek öğrencilerin, bu hadiste verilen mesajları kavramasına yönelik etkinliklere yer verilecektir.</w:t>
            </w:r>
            <w:r>
              <w:t>5. kazanımda konuyla ilgili bir hadis metni, tercümesi ve kısa açıklaması verilerek öğrencilerin, bu hadiste verilen mesajları kavramasına yönelik etkinliklere yer verilecektir.</w:t>
            </w:r>
            <w:r>
              <w:t>5. kazanımda konuyla ilgili bir hadis metni, tercümesi ve kısa açıklaması verilerek öğrencilerin, bu hadiste verilen mesajları kavramasına yönelik etkinliklere yer verilecektir.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Peygamberimiz ve Sahabe</w:t>
            </w:r>
          </w:p>
        </w:tc>
        <w:tc>
          <w:tcPr>
            <w:vAlign w:val="center"/>
          </w:tcPr>
          <w:p>
            <w:r>
              <w:t>1. Peygamberimizin Yol Arkadaşları: Sahabe</w:t>
            </w:r>
          </w:p>
        </w:tc>
        <w:tc>
          <w:tcPr>
            <w:vAlign w:val="center"/>
          </w:tcPr>
          <w:p>
            <w:r>
              <w:t>1. Sahabe kavramını tanımlar.</w:t>
            </w:r>
          </w:p>
        </w:tc>
        <w:tc>
          <w:tcPr>
            <w:vAlign w:val="center"/>
          </w:tcPr>
          <w:p>
            <w:r>
              <w:t>1. kazanımda sahabenin fazileti ayet ve hadislerden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Peygamberimiz ve Sahabe</w:t>
            </w:r>
          </w:p>
        </w:tc>
        <w:tc>
          <w:tcPr>
            <w:vAlign w:val="center"/>
          </w:tcPr>
          <w:p>
            <w:r>
              <w:t>2. İslam Davetinde Sahabenin Rolü</w:t>
            </w:r>
          </w:p>
        </w:tc>
        <w:tc>
          <w:tcPr>
            <w:vAlign w:val="center"/>
          </w:tcPr>
          <w:p>
            <w:r>
              <w:t>2. İslam davetinde sahabenin rolünü fark eder.</w:t>
            </w:r>
          </w:p>
        </w:tc>
        <w:tc>
          <w:tcPr>
            <w:vAlign w:val="center"/>
          </w:tcPr>
          <w:p>
            <w:r>
              <w:t>2. kazanımda sahabenin tebliğ, davet, irşat, eğitim, sosyal, siyasi, askeri, ekonomi gibi alanlarda İslam davetine olan katkıları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Peygamberimiz ve Sahabe</w:t>
            </w:r>
          </w:p>
        </w:tc>
        <w:tc>
          <w:tcPr>
            <w:vAlign w:val="center"/>
          </w:tcPr>
          <w:p>
            <w:r>
              <w:t>2. İslam Davetinde Sahabenin Rolü</w:t>
            </w:r>
          </w:p>
        </w:tc>
        <w:tc>
          <w:tcPr>
            <w:vAlign w:val="center"/>
          </w:tcPr>
          <w:p>
            <w:r>
              <w:t>2. İslam davetinde sahabenin rolünü fark eder.</w:t>
            </w:r>
          </w:p>
        </w:tc>
        <w:tc>
          <w:tcPr>
            <w:vAlign w:val="center"/>
          </w:tcPr>
          <w:p>
            <w:r>
              <w:t>2. kazanımda sahabenin tebliğ, davet, irşat, eğitim, sosyal, siyasi, askeri, ekonomi gibi alanlarda İslam davetine olan katkıları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Peygamberimiz ve Sahabe</w:t>
            </w:r>
          </w:p>
        </w:tc>
        <w:tc>
          <w:tcPr>
            <w:vAlign w:val="center"/>
          </w:tcPr>
          <w:p>
            <w:r>
              <w:t>3. Sahabenin Kur’an-ı Kerim’e Bağlılığı</w:t>
            </w:r>
          </w:p>
        </w:tc>
        <w:tc>
          <w:tcPr>
            <w:vAlign w:val="center"/>
          </w:tcPr>
          <w:p>
            <w:r>
              <w:t>3. Sahabenin Kur’an-ı Kerim’e bağlılığını örneklerle açıklar.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Peygamberimiz ve Sahabe</w:t>
            </w:r>
          </w:p>
        </w:tc>
        <w:tc>
          <w:tcPr>
            <w:vAlign w:val="center"/>
          </w:tcPr>
          <w:p>
            <w:r>
              <w:t>3. Sahabenin Kur’an-ı Kerim’e Bağlılığı</w:t>
            </w:r>
          </w:p>
        </w:tc>
        <w:tc>
          <w:tcPr>
            <w:vAlign w:val="center"/>
          </w:tcPr>
          <w:p>
            <w:r>
              <w:t>3. Sahabenin Kur’an-ı Kerim’e bağlılığını örneklerle açıklar.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Peygamberimiz ve Sahabe</w:t>
            </w:r>
          </w:p>
        </w:tc>
        <w:tc>
          <w:tcPr>
            <w:vAlign w:val="center"/>
          </w:tcPr>
          <w:p>
            <w:r>
              <w:t>4. Sahabenin Peygamberimize ve Sünnetine Bağlılığı</w:t>
            </w:r>
          </w:p>
        </w:tc>
        <w:tc>
          <w:tcPr>
            <w:vAlign w:val="center"/>
          </w:tcPr>
          <w:p>
            <w:r>
              <w:t>4. Peygamberimiz dönemindeki eğitim mekânlarını tanır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Peygamberimiz ve Sahabe</w:t>
            </w:r>
          </w:p>
        </w:tc>
        <w:tc>
          <w:tcPr>
            <w:vAlign w:val="center"/>
          </w:tcPr>
          <w:p>
            <w:r>
              <w:t>4. Sahabenin Peygamberimize ve Sünnetine Bağlılığı</w:t>
            </w:r>
          </w:p>
        </w:tc>
        <w:tc>
          <w:tcPr>
            <w:vAlign w:val="center"/>
          </w:tcPr>
          <w:p>
            <w:r>
              <w:t>4. Peygamberimiz dönemindeki eğitim mekânlarını tanır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Peygamberimiz ve Sahabe</w:t>
            </w:r>
            <w:r>
              <w:t>2. Ünite- Peygamberimiz ve Sahabe</w:t>
            </w:r>
          </w:p>
        </w:tc>
        <w:tc>
          <w:tcPr>
            <w:vAlign w:val="center"/>
          </w:tcPr>
          <w:p>
            <w:r>
              <w:t>5. Sahabenin Peygamberimizle İletişimi</w:t>
            </w:r>
            <w:r>
              <w:t>5. Sahabenin Peygamberimizle İletişimi</w:t>
            </w:r>
          </w:p>
        </w:tc>
        <w:tc>
          <w:tcPr>
            <w:vAlign w:val="center"/>
          </w:tcPr>
          <w:p>
            <w:r>
              <w:t>5. Sahabenin Peygamberimizle iletişimine örnekler verir.</w:t>
            </w:r>
            <w:r>
              <w:t>5. Sahabenin Peygamberimizle iletişimine örnekler verir.</w:t>
            </w:r>
          </w:p>
        </w:tc>
        <w:tc>
          <w:tcPr>
            <w:vAlign w:val="center"/>
          </w:tcPr>
          <w:p>
            <w:r>
              <w:t>…</w:t>
            </w:r>
            <w:r>
              <w:t>…</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Ünite- Peygamberimiz ve Sahabe</w:t>
            </w:r>
          </w:p>
        </w:tc>
        <w:tc>
          <w:tcPr>
            <w:vAlign w:val="center"/>
          </w:tcPr>
          <w:p>
            <w:r>
              <w:t>6. Bir Sahabi Tanıyorum: Abdullah b. Mes’ud (r.a.)</w:t>
            </w:r>
          </w:p>
        </w:tc>
        <w:tc>
          <w:tcPr>
            <w:vAlign w:val="center"/>
          </w:tcPr>
          <w:p>
            <w:r>
              <w:t>6. Abdullah b. Mes’ud’un örnek kişiliğini tanır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Ünite- Peygamberimiz ve Sahabe</w:t>
            </w:r>
            <w:r>
              <w:t>2. Ünite- Peygamberimiz ve Sahabe</w:t>
            </w:r>
          </w:p>
        </w:tc>
        <w:tc>
          <w:tcPr>
            <w:vAlign w:val="center"/>
          </w:tcPr>
          <w:p>
            <w:r>
              <w:t>7. Hadisten Hayata</w:t>
            </w:r>
            <w:r>
              <w:t>7. Hadisten Hayata</w:t>
            </w:r>
          </w:p>
        </w:tc>
        <w:tc>
          <w:tcPr>
            <w:vAlign w:val="center"/>
          </w:tcPr>
          <w:p>
            <w:r>
              <w:t>7. Sahabenin örnekliği ile ilgili bir hadisi yorumlar.</w:t>
            </w:r>
            <w:r>
              <w:t>7. Sahabenin örnekliği ile ilgili bir hadisi yorumlar.</w:t>
            </w:r>
          </w:p>
        </w:tc>
        <w:tc>
          <w:tcPr>
            <w:vAlign w:val="center"/>
          </w:tcPr>
          <w:p>
            <w:r>
              <w:t>7. kazanımda konuyla ilgili bir hadis metni, tercümesi ve kısa açıklaması verilerek öğrencilerin, bu hadiste verilen mesajları kavramasına yönelik etkinliklere yer verilecektir.</w:t>
            </w:r>
            <w:r>
              <w:t>7. kazanımda konuyla ilgili bir hadis metni, tercümesi ve kısa açıklaması verilerek öğrencilerin, bu hadiste verilen mesajları kavramasına yönelik etkinliklere yer verilecektir.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Peygamberimiz ve Toplumsal Değişim</w:t>
            </w:r>
          </w:p>
        </w:tc>
        <w:tc>
          <w:tcPr>
            <w:vAlign w:val="center"/>
          </w:tcPr>
          <w:p>
            <w:r>
              <w:t>1. Cahiliyeden İslam Toplumuna Geçiş</w:t>
            </w:r>
          </w:p>
        </w:tc>
        <w:tc>
          <w:tcPr>
            <w:vAlign w:val="center"/>
          </w:tcPr>
          <w:p>
            <w:r>
              <w:t>1. Cahiliye zihniyeti ile İslam arasında farkı yorumlar.</w:t>
            </w:r>
          </w:p>
        </w:tc>
        <w:tc>
          <w:tcPr>
            <w:vAlign w:val="center"/>
          </w:tcPr>
          <w:p>
            <w:r>
              <w:t>Ünite genelinde konular ayet ve hadislerden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Peygamberimiz ve Toplumsal Değişim</w:t>
            </w:r>
          </w:p>
        </w:tc>
        <w:tc>
          <w:tcPr>
            <w:vAlign w:val="center"/>
          </w:tcPr>
          <w:p>
            <w:r>
              <w:t>1. Cahiliyeden İslam Toplumuna Geçiş</w:t>
            </w:r>
          </w:p>
        </w:tc>
        <w:tc>
          <w:tcPr>
            <w:vAlign w:val="center"/>
          </w:tcPr>
          <w:p>
            <w:r>
              <w:t>1. Cahiliye zihniyeti ile İslam arasında farkı yorumlar.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Peygamberimiz ve Toplumsal Değişim</w:t>
            </w:r>
          </w:p>
        </w:tc>
        <w:tc>
          <w:tcPr>
            <w:vAlign w:val="center"/>
          </w:tcPr>
          <w:p>
            <w:r>
              <w:t>2. İnanç Hayatında Değişim</w:t>
            </w:r>
          </w:p>
        </w:tc>
        <w:tc>
          <w:tcPr>
            <w:vAlign w:val="center"/>
          </w:tcPr>
          <w:p>
            <w:r>
              <w:t>2. Peygamberimizin inanç alanında yaptığı dönüşüme örnekler verir.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Ünite- Peygamberimiz ve Toplumsal Değişim</w:t>
            </w:r>
          </w:p>
        </w:tc>
        <w:tc>
          <w:tcPr>
            <w:vAlign w:val="center"/>
          </w:tcPr>
          <w:p>
            <w:r>
              <w:t>2. İnanç Hayatında Değişim</w:t>
            </w:r>
          </w:p>
        </w:tc>
        <w:tc>
          <w:tcPr>
            <w:vAlign w:val="center"/>
          </w:tcPr>
          <w:p>
            <w:r>
              <w:t>2. Peygamberimizin inanç alanında yaptığı dönüşüme örnekler verir.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Ünite- Peygamberimiz ve Toplumsal Değişim</w:t>
            </w:r>
          </w:p>
        </w:tc>
        <w:tc>
          <w:tcPr>
            <w:vAlign w:val="center"/>
          </w:tcPr>
          <w:p>
            <w:r>
              <w:t>3. Aile Hayatında Değişim</w:t>
            </w:r>
          </w:p>
        </w:tc>
        <w:tc>
          <w:tcPr>
            <w:vAlign w:val="center"/>
          </w:tcPr>
          <w:p>
            <w:r>
              <w:t>3. Peygamberimizin aile hayatında yaptığı dönüşümleri yorumlar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Ünite- Peygamberimiz ve Toplumsal Değişim</w:t>
            </w:r>
          </w:p>
        </w:tc>
        <w:tc>
          <w:tcPr>
            <w:vAlign w:val="center"/>
          </w:tcPr>
          <w:p>
            <w:r>
              <w:t>4. Ekonomik Hayatta Değişim</w:t>
            </w:r>
          </w:p>
        </w:tc>
        <w:tc>
          <w:tcPr>
            <w:vAlign w:val="center"/>
          </w:tcPr>
          <w:p>
            <w:r>
              <w:t>4. Peygamberimizin ekonomik alanda yaptığı dönüşümleri yorumlar.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Ünite- Peygamberimiz ve Toplumsal Değişim</w:t>
            </w:r>
          </w:p>
        </w:tc>
        <w:tc>
          <w:tcPr>
            <w:vAlign w:val="center"/>
          </w:tcPr>
          <w:p>
            <w:r>
              <w:t>5. Siyasi Alanda Değişim</w:t>
            </w:r>
          </w:p>
        </w:tc>
        <w:tc>
          <w:tcPr>
            <w:vAlign w:val="center"/>
          </w:tcPr>
          <w:p>
            <w:r>
              <w:t>5. Peygamberimizin siyasi alanda yaptığı dönüşümleri fark eder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Ünite- Peygamberimiz ve Toplumsal Değişim</w:t>
            </w:r>
          </w:p>
        </w:tc>
        <w:tc>
          <w:tcPr>
            <w:vAlign w:val="center"/>
          </w:tcPr>
          <w:p>
            <w:r>
              <w:t>6. Bir Sahabi Tanıyorum: Mus’ab b. Umeyr (r.a.)</w:t>
            </w:r>
          </w:p>
        </w:tc>
        <w:tc>
          <w:tcPr>
            <w:vAlign w:val="center"/>
          </w:tcPr>
          <w:p>
            <w:r>
              <w:t>6. Mus’ab b. Umeyr’in İslam davetindeki yerini fark eder</w:t>
            </w:r>
          </w:p>
        </w:tc>
        <w:tc>
          <w:tcPr>
            <w:vAlign w:val="center"/>
          </w:tcPr>
          <w:p>
            <w:r>
              <w:t>6. kazanımda Mus’ab b. Umeyr’in İslam davası uğruna ailesinden, sosyal çevresinden ve refahtan vazgeçmesine, Yesrib’in İslamlaşmasındaki rolüne ve öğretmenlik yönlerine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Ünite- Peygamberimiz ve Toplumsal Değişim</w:t>
            </w:r>
          </w:p>
        </w:tc>
        <w:tc>
          <w:tcPr>
            <w:vAlign w:val="center"/>
          </w:tcPr>
          <w:p>
            <w:r>
              <w:t>6. Bir Sahabi Tanıyorum: Mus’ab b. Umeyr (r.a.)</w:t>
            </w:r>
          </w:p>
        </w:tc>
        <w:tc>
          <w:tcPr>
            <w:vAlign w:val="center"/>
          </w:tcPr>
          <w:p>
            <w:r>
              <w:t>6. Mus’ab b. Umeyr’in İslam davetindeki yerini fark eder</w:t>
            </w:r>
          </w:p>
        </w:tc>
        <w:tc>
          <w:tcPr>
            <w:vAlign w:val="center"/>
          </w:tcPr>
          <w:p>
            <w:r>
              <w:t>6. kazanımda Mus’ab b. Umeyr’in İslam davası uğruna ailesinden, sosyal çevresinden ve refahtan vazgeçmesine, Yesrib’in İslamlaşmasındaki rolüne ve öğretmenlik yönlerine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Ünite- Peygamberimiz ve Toplumsal Değişim</w:t>
            </w:r>
          </w:p>
        </w:tc>
        <w:tc>
          <w:tcPr>
            <w:vAlign w:val="center"/>
          </w:tcPr>
          <w:p>
            <w:r>
              <w:t>7. Hadisten Hayata</w:t>
            </w:r>
          </w:p>
        </w:tc>
        <w:tc>
          <w:tcPr>
            <w:vAlign w:val="center"/>
          </w:tcPr>
          <w:p>
            <w:r>
              <w:t>7. İslam ile cahiliye arasındaki farkı anlatan bir hadisi yorumlar.</w:t>
            </w:r>
          </w:p>
        </w:tc>
        <w:tc>
          <w:tcPr>
            <w:vAlign w:val="center"/>
          </w:tcPr>
          <w:p>
            <w:r>
              <w:t>7. kazanımda konuyla ilgili bir hadis metni, tercümesi ve kısa açıklaması verilerek öğrencilerin, bu hadiste verilen mesajları kavramasına yönelik etkinliklere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Ünite- Kültürümüzde Peygamberimiz</w:t>
            </w:r>
          </w:p>
        </w:tc>
        <w:tc>
          <w:tcPr>
            <w:vAlign w:val="center"/>
          </w:tcPr>
          <w:p>
            <w:r>
              <w:t>1. Şemail-i Şerif</w:t>
            </w:r>
          </w:p>
        </w:tc>
        <w:tc>
          <w:tcPr>
            <w:vAlign w:val="center"/>
          </w:tcPr>
          <w:p>
            <w:r>
              <w:t>1. Peygamberimizin beşeri özelliklerini açıklar.</w:t>
            </w:r>
          </w:p>
        </w:tc>
        <w:tc>
          <w:tcPr>
            <w:vAlign w:val="center"/>
          </w:tcPr>
          <w:p>
            <w:r>
              <w:t>1. kazanımda şemail-i şerif kavramı tanımlanacak ve Peygamberimizin davranış özelliklerinden, az, öz ve muhatabının anlayacağı bir üslupla konuşması, karşısındaki insanı incitecek ifadelerden kaçınması, kendisini hiçbir zaman ümmetinden üstün görmemesi ve her yönüyle içimizden biri olması, şakaları, mimikleri, yürümesi, oturması kalkması, uyuması ile sevme ve öfkede dengeli davranması gibi konulara değinilecektir.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Ünite- Kültürümüzde Peygamberimiz</w:t>
            </w:r>
          </w:p>
        </w:tc>
        <w:tc>
          <w:tcPr>
            <w:vAlign w:val="center"/>
          </w:tcPr>
          <w:p>
            <w:r>
              <w:t>1. Şemail-i Şerif</w:t>
            </w:r>
          </w:p>
        </w:tc>
        <w:tc>
          <w:tcPr>
            <w:vAlign w:val="center"/>
          </w:tcPr>
          <w:p>
            <w:r>
              <w:t>1. Peygamberimizin beşeri özelliklerini açıklar.</w:t>
            </w:r>
          </w:p>
        </w:tc>
        <w:tc>
          <w:tcPr>
            <w:vAlign w:val="center"/>
          </w:tcPr>
          <w:p>
            <w:r>
              <w:t>1. kazanımda şemail-i şerif kavramı tanımlanacak ve Peygamberimizin davranış özelliklerinden, az, öz ve muhatabının anlayacağı bir üslupla konuşması, karşısındaki insanı incitecek ifadelerden kaçınması, kendisini hiçbir zaman ümmetinden üstün görmemesi ve her yönüyle içimizden biri olması, şakaları, mimikleri, yürümesi, oturması kalkması, uyuması ile sevme ve öfkede dengeli davranması gibi konulara değinilecektir.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Ünite- Kültürümüzde Peygamberimiz</w:t>
            </w:r>
          </w:p>
        </w:tc>
        <w:tc>
          <w:tcPr>
            <w:vAlign w:val="center"/>
          </w:tcPr>
          <w:p>
            <w:r>
              <w:t>2. Sanat, Edebiyat ve Musikimizde Peygamberimiz</w:t>
            </w:r>
          </w:p>
        </w:tc>
        <w:tc>
          <w:tcPr>
            <w:vAlign w:val="center"/>
          </w:tcPr>
          <w:p>
            <w:r>
              <w:t>2. Sanat, edebiyat ve musikimizde Peygamber sevgisinin tezahürlerini örneklerle açıklar.</w:t>
            </w:r>
          </w:p>
        </w:tc>
        <w:tc>
          <w:tcPr>
            <w:vAlign w:val="center"/>
          </w:tcPr>
          <w:p>
            <w:r>
              <w:t>2. kazanımda Mevlit ve yazarı Süleyman Çelebi’ye değinilecek, sanat, edebiyat ve musikimizde peygamber sevgisinin yansımalarına örnekler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Ünite- Kültürümüzde Peygamberimiz</w:t>
            </w:r>
          </w:p>
        </w:tc>
        <w:tc>
          <w:tcPr>
            <w:vAlign w:val="center"/>
          </w:tcPr>
          <w:p>
            <w:r>
              <w:t>3. İslam Dünyasında Peygamber Sevgisi</w:t>
            </w:r>
          </w:p>
        </w:tc>
        <w:tc>
          <w:tcPr>
            <w:vAlign w:val="center"/>
          </w:tcPr>
          <w:p>
            <w:r>
              <w:t>3. İslam dünyasından Peygamber sevgisine örnekler verir.</w:t>
            </w:r>
          </w:p>
        </w:tc>
        <w:tc>
          <w:tcPr>
            <w:vAlign w:val="center"/>
          </w:tcPr>
          <w:p>
            <w:r>
              <w:t>3. kazanımda İslam dünyasında geçmişten günümüze peygamber sevgisinin tezahürleri örneklerle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Ünite- Kültürümüzde Peygamberimiz</w:t>
            </w:r>
          </w:p>
        </w:tc>
        <w:tc>
          <w:tcPr>
            <w:vAlign w:val="center"/>
          </w:tcPr>
          <w:p>
            <w:r>
              <w:t>3. İslam Dünyasında Peygamber Sevgisi</w:t>
            </w:r>
          </w:p>
        </w:tc>
        <w:tc>
          <w:tcPr>
            <w:vAlign w:val="center"/>
          </w:tcPr>
          <w:p>
            <w:r>
              <w:t>3. İslam dünyasından Peygamber sevgisine örnekler verir.</w:t>
            </w:r>
          </w:p>
        </w:tc>
        <w:tc>
          <w:tcPr>
            <w:vAlign w:val="center"/>
          </w:tcPr>
          <w:p>
            <w:r>
              <w:t>3. kazanımda İslam dünyasında geçmişten günümüze peygamber sevgisinin tezahürleri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Ünite- Kültürümüzde Peygamberimiz</w:t>
            </w:r>
          </w:p>
        </w:tc>
        <w:tc>
          <w:tcPr>
            <w:vAlign w:val="center"/>
          </w:tcPr>
          <w:p>
            <w:r>
              <w:t>4. Bir Sahabi Tanıyorum:Ebu Eyyûb el-Ensari (r.a.)</w:t>
            </w:r>
          </w:p>
        </w:tc>
        <w:tc>
          <w:tcPr>
            <w:vAlign w:val="center"/>
          </w:tcPr>
          <w:p>
            <w:r>
              <w:t>4. Ebu Eyyûb el-Ensari’nin örnek şahsiyetini tanır</w:t>
            </w:r>
          </w:p>
        </w:tc>
        <w:tc>
          <w:tcPr>
            <w:vAlign w:val="center"/>
          </w:tcPr>
          <w:p>
            <w:r>
              <w:t>4. kazanımda Ebu Eyyûb el-Ensari’nin tarih ve kültürümüzdeki yerine de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Ünite- Kültürümüzde Peygamberimiz</w:t>
            </w:r>
          </w:p>
        </w:tc>
        <w:tc>
          <w:tcPr>
            <w:vAlign w:val="center"/>
          </w:tcPr>
          <w:p>
            <w:r>
              <w:t>4. Bir Sahabi Tanıyorum: Ebu Eyyûb el-Ensari (r.a.)</w:t>
            </w:r>
          </w:p>
        </w:tc>
        <w:tc>
          <w:tcPr>
            <w:vAlign w:val="center"/>
          </w:tcPr>
          <w:p>
            <w:r>
              <w:t>4. Ebu Eyyûb el-Ensari’nin örnek şahsiyetini tanır</w:t>
            </w:r>
          </w:p>
        </w:tc>
        <w:tc>
          <w:tcPr>
            <w:vAlign w:val="center"/>
          </w:tcPr>
          <w:p>
            <w:r>
              <w:t>4. kazanımda Ebu Eyyûb el-Ensari’nin tarih ve kültürümüzdeki yerine de değinilecektir.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Ünite- Kültürümüzde Peygamberimiz</w:t>
            </w:r>
          </w:p>
        </w:tc>
        <w:tc>
          <w:tcPr>
            <w:vAlign w:val="center"/>
          </w:tcPr>
          <w:p>
            <w:r>
              <w:t>5. Hadisten Hayata</w:t>
            </w:r>
          </w:p>
        </w:tc>
        <w:tc>
          <w:tcPr>
            <w:vAlign w:val="center"/>
          </w:tcPr>
          <w:p>
            <w:r>
              <w:t>5. Peygamber sevgisi ile ilgili bir hadisi yorumlar.</w:t>
            </w:r>
          </w:p>
        </w:tc>
        <w:tc>
          <w:tcPr>
            <w:vAlign w:val="center"/>
          </w:tcPr>
          <w:p>
            <w:r>
              <w:t>5. kazanımda konuyla ilgili bir hadis metni, tercümesi ve kısa açıklaması verilerek öğrencilerin, bu hadiste verilen mesajları kavramasına yönelik etkinliklere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4. Ünite- Kültürümüzde Peygamberimiz</w:t>
            </w:r>
          </w:p>
        </w:tc>
        <w:tc>
          <w:tcPr>
            <w:vAlign w:val="center"/>
          </w:tcPr>
          <w:p>
            <w:r>
              <w:t>5. Hadisten Hayata</w:t>
            </w:r>
          </w:p>
        </w:tc>
        <w:tc>
          <w:tcPr>
            <w:vAlign w:val="center"/>
          </w:tcPr>
          <w:p>
            <w:r>
              <w:t>5. Peygamber sevgisi ile ilgili bir hadisi yorumlar.</w:t>
            </w:r>
          </w:p>
        </w:tc>
        <w:tc>
          <w:tcPr>
            <w:vAlign w:val="center"/>
          </w:tcPr>
          <w:p>
            <w:r>
              <w:t>5. kazanımda konuyla ilgili bir hadis metni, tercümesi ve kısa açıklaması verilerek öğrencilerin, bu hadiste verilen mesajları kavramasına yönelik etkinliklere yer verilecektir.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