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004"/>
        <w:gridCol w:w="2504"/>
        <w:gridCol w:w="1874"/>
        <w:gridCol w:w="5327"/>
        <w:gridCol w:w="15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Kuran-ı Kerimi Tanıyalım</w:t>
            </w:r>
          </w:p>
        </w:tc>
        <w:tc>
          <w:tcPr>
            <w:vAlign w:val="center"/>
          </w:tcPr>
          <w:p>
            <w:pPr>
              <w:rPr>
                <w:b/>
              </w:rPr>
            </w:pPr>
            <w:r>
              <w:t>I. KUR’AN’I ANLAYARAK OKUMA</w:t>
            </w:r>
          </w:p>
        </w:tc>
        <w:tc>
          <w:tcPr>
            <w:vAlign w:val="center"/>
          </w:tcPr>
          <w:p>
            <w:pPr>
              <w:rPr>
                <w:b/>
              </w:rPr>
            </w:pPr>
            <w:r>
              <w:t>1. Kur'an-ı Kerim'i anlamada Hz. Peygamber'in sünnetinin yeri ve önemini fark eder.</w:t>
            </w:r>
          </w:p>
        </w:tc>
        <w:tc>
          <w:tcPr>
            <w:vAlign w:val="center"/>
          </w:tcPr>
          <w:p>
            <w:pPr>
              <w:rPr>
                <w:b/>
              </w:rPr>
            </w:pPr>
            <w:r>
              <w:t>Hz. Peygamber'in Sünnetinin Kur’an’ın anlaşılıp hayata geçirilmesinde yeri örneklerle ortaya konacaktır.</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Kuran-ı Kerimi Tanıyalım</w:t>
            </w:r>
          </w:p>
        </w:tc>
        <w:tc>
          <w:tcPr>
            <w:vAlign w:val="center"/>
          </w:tcPr>
          <w:p>
            <w:r>
              <w:t>1. Kur’an-ı Kerim'i Anlamada Hz. Peygamber'in Yeri II. OKUNACAK SURE VE AYETLER</w:t>
            </w:r>
          </w:p>
        </w:tc>
        <w:tc>
          <w:tcPr>
            <w:vAlign w:val="center"/>
          </w:tcPr>
          <w:p>
            <w:r>
              <w:t>1. Kur'an-ı Kerim'i anlamada Hz. Peygamber'in sünnetinin yeri ve önemini fark eder.</w:t>
            </w:r>
          </w:p>
        </w:tc>
        <w:tc>
          <w:tcPr>
            <w:vAlign w:val="center"/>
          </w:tcPr>
          <w:p>
            <w:r>
              <w:t>Hz. Peygamber'in Sünnetinin Kur’an’ın anlaşılıp hayata geçirilmesinde yeri örneklerle ortaya konacaktır.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Kuran-ı Kerimi Tanıyalım</w:t>
            </w:r>
          </w:p>
        </w:tc>
        <w:tc>
          <w:tcPr>
            <w:vAlign w:val="center"/>
          </w:tcPr>
          <w:p>
            <w:r>
              <w:t>2. Meal ve Tefsirlerden Yararlanma İlkeleri 1. İsra Suresi (1. Sayfa)</w:t>
            </w:r>
          </w:p>
        </w:tc>
        <w:tc>
          <w:tcPr>
            <w:vAlign w:val="center"/>
          </w:tcPr>
          <w:p>
            <w:r>
              <w:t>2. Meal, tercüme ve tefsirin anlamlarını ve çeşitlerini kavrar</w:t>
            </w:r>
          </w:p>
        </w:tc>
        <w:tc>
          <w:tcPr>
            <w:vAlign w:val="center"/>
          </w:tcPr>
          <w:p>
            <w:r>
              <w:t>Hz. Peygamber'in Sünnetinin Kur’an’ın anlaşılıp hayata geçirilmesinde yeri örneklerle ortaya konacaktır.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Kuran-ı Kerimi Tanıyalım</w:t>
            </w:r>
          </w:p>
        </w:tc>
        <w:tc>
          <w:tcPr>
            <w:vAlign w:val="center"/>
          </w:tcPr>
          <w:p>
            <w:r>
              <w:t>2. Meal ve Tefsirlerden Yararlanma İlkeleri 1. İsra Suresi (2. Sayfa)</w:t>
            </w:r>
          </w:p>
        </w:tc>
        <w:tc>
          <w:tcPr>
            <w:vAlign w:val="center"/>
          </w:tcPr>
          <w:p>
            <w:r>
              <w:t>3. Meal ve tefsirlerden yararlanma ilkelerini kavrar</w:t>
            </w:r>
          </w:p>
        </w:tc>
        <w:tc>
          <w:tcPr>
            <w:vAlign w:val="center"/>
          </w:tcPr>
          <w:p>
            <w:r>
              <w:t>Hz. Peygamber'in Sünnetinin Kur’an’ın anlaşılıp hayata geçirilmesinde yeri örneklerle ortaya konacaktır.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Kuran-ı Kerimi Tanıyalım</w:t>
            </w:r>
          </w:p>
        </w:tc>
        <w:tc>
          <w:tcPr>
            <w:vAlign w:val="center"/>
          </w:tcPr>
          <w:p>
            <w:r>
              <w:t>2. Meal ve Tefsirlerden Yararlanma İlkeleri 1. İsra Suresi (3. Sayfa)</w:t>
            </w:r>
          </w:p>
        </w:tc>
        <w:tc>
          <w:tcPr>
            <w:vAlign w:val="center"/>
          </w:tcPr>
          <w:p>
            <w:r>
              <w:t>4. Meal ve tefsirleri Kur'an'ın ana mesajına uygun okuması gerektiğini fark eder.</w:t>
            </w:r>
          </w:p>
        </w:tc>
        <w:tc>
          <w:tcPr>
            <w:vAlign w:val="center"/>
          </w:tcPr>
          <w:p>
            <w:r>
              <w:t>Hz. Peygamber'in Sünnetinin Kur’an’ın anlaşılıp hayata geçirilmesinde yeri örneklerle ortaya konacaktır.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Kuran-ı Kerimi Tanıyalım</w:t>
            </w:r>
          </w:p>
        </w:tc>
        <w:tc>
          <w:tcPr>
            <w:vAlign w:val="center"/>
          </w:tcPr>
          <w:p>
            <w:r>
              <w:t>II. KUR’ANIN MESAJINI ANLIYORUM 1. İsra Suresi (4. Sayfa)</w:t>
            </w:r>
          </w:p>
        </w:tc>
        <w:tc>
          <w:tcPr>
            <w:vAlign w:val="center"/>
          </w:tcPr>
          <w:p>
            <w:r>
              <w:t>5. Hz. İsa'nın gönderildiği toplumun özelliklerini ve sonrasındaki değişimleri kavrar</w:t>
            </w:r>
          </w:p>
        </w:tc>
        <w:tc>
          <w:tcPr>
            <w:vAlign w:val="center"/>
          </w:tcPr>
          <w:p>
            <w:r>
              <w:t>Hz. Peygamber'in Sünnetinin Kur’an’ın anlaşılıp hayata geçirilmesinde yeri örneklerle ortaya konacaktır.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Kuran-ı Kerimi Tanıyalım</w:t>
            </w:r>
          </w:p>
        </w:tc>
        <w:tc>
          <w:tcPr>
            <w:vAlign w:val="center"/>
          </w:tcPr>
          <w:p>
            <w:r>
              <w:t>1. Kur'an'da İnsan ve Toplum: Hz. İsa ve Toplumu 1. İsra Suresi (5. Sayfa)</w:t>
            </w:r>
          </w:p>
        </w:tc>
        <w:tc>
          <w:tcPr>
            <w:vAlign w:val="center"/>
          </w:tcPr>
          <w:p>
            <w:r>
              <w:t>5. Hz. İsa'nın gönderildiği toplumun özelliklerini ve sonrasındaki değişimleri kavrar</w:t>
            </w:r>
          </w:p>
        </w:tc>
        <w:tc>
          <w:tcPr>
            <w:vAlign w:val="center"/>
          </w:tcPr>
          <w:p>
            <w:r>
              <w:t>Hz. Peygamber'in Sünnetinin Kur’an’ın anlaşılıp hayata geçirilmesinde yeri örneklerle ortaya konacaktır.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Kuran-ı Kerimi Tanıyalım</w:t>
            </w:r>
            <w:r>
              <w:t>1- Kuran-ı Kerimi Tanıyalım</w:t>
            </w:r>
            <w:r>
              <w:t>1- Kuran-ı Kerimi Tanıyalım</w:t>
            </w:r>
          </w:p>
        </w:tc>
        <w:tc>
          <w:tcPr>
            <w:vAlign w:val="center"/>
          </w:tcPr>
          <w:p>
            <w:r>
              <w:t>2. Sureleri Tanıyorum: Mülk ve Nebe Sureleri 1. İsra Suresi (7. Sayfa)</w:t>
            </w:r>
            <w:r>
              <w:t>2. Sureleri Tanıyorum: Mülk ve Nebe Sureleri 1. İsra Suresi (7. Sayfa)</w:t>
            </w:r>
            <w:r>
              <w:t>2. Sureleri Tanıyorum: Mülk ve Nebe Sureleri 1. İsra Suresi (7. Sayfa)</w:t>
            </w:r>
          </w:p>
        </w:tc>
        <w:tc>
          <w:tcPr>
            <w:vAlign w:val="center"/>
          </w:tcPr>
          <w:p>
            <w:r>
              <w:t>6. Mülk ve Nebe surelerini genel özellikleriyle tanır</w:t>
            </w:r>
            <w:r>
              <w:t>6. Mülk ve Nebe surelerini genel özellikleriyle tanır</w:t>
            </w:r>
            <w:r>
              <w:t>6. Mülk ve Nebe surelerini genel özellikleriyle tanır</w:t>
            </w:r>
          </w:p>
        </w:tc>
        <w:tc>
          <w:tcPr>
            <w:vAlign w:val="center"/>
          </w:tcPr>
          <w:p>
            <w:r>
              <w:t>Hz. Peygamber'in Sünnetinin Kur’an’ın anlaşılıp hayata geçirilmesinde yeri örneklerle ortaya konacaktır.</w:t>
            </w:r>
            <w:r>
              <w:t>Hz. Peygamber'in Sünnetinin Kur’an’ın anlaşılıp hayata geçirilmesinde yeri örneklerle ortaya konacaktır.</w:t>
            </w:r>
            <w:r>
              <w:t>Hz. Peygamber'in Sünnetinin Kur’an’ın anlaşılıp hayata geçirilmesinde yeri örneklerle ortaya konacaktır.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Kuran-ı Kerimi Tanıyalım</w:t>
            </w:r>
          </w:p>
        </w:tc>
        <w:tc>
          <w:tcPr>
            <w:vAlign w:val="center"/>
          </w:tcPr>
          <w:p>
            <w:r>
              <w:t>2. Sureleri Tanıyorum: Mülk ve Nebe Sureleri 1. Dönem 1. Yazılı</w:t>
            </w:r>
          </w:p>
        </w:tc>
        <w:tc>
          <w:tcPr>
            <w:vAlign w:val="center"/>
          </w:tcPr>
          <w:p>
            <w:r>
              <w:t>6. Mülk ve Nebe surelerini genel özellikleriyle tanır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Kuran-ı Kerimi Tanıyalım</w:t>
            </w:r>
          </w:p>
        </w:tc>
        <w:tc>
          <w:tcPr>
            <w:vAlign w:val="center"/>
          </w:tcPr>
          <w:p>
            <w:r>
              <w:t>3. Kur’an’dan Dualar Öğreniyorum: Araf 151</w:t>
            </w:r>
          </w:p>
        </w:tc>
        <w:tc>
          <w:tcPr>
            <w:vAlign w:val="center"/>
          </w:tcPr>
          <w:p>
            <w:r>
              <w:t>7. Araf suresinin 151. ayetinde yer alan duanın anlamını kavrar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Kuran-ı Kerimi Tanıyalım</w:t>
            </w:r>
          </w:p>
        </w:tc>
        <w:tc>
          <w:tcPr>
            <w:vAlign w:val="center"/>
          </w:tcPr>
          <w:p>
            <w:r>
              <w:t>4. Kur'an Kavramlarını Öğreniyorum: Veli</w:t>
            </w:r>
          </w:p>
        </w:tc>
        <w:tc>
          <w:tcPr>
            <w:vAlign w:val="center"/>
          </w:tcPr>
          <w:p>
            <w:r>
              <w:t>8. Veli, Adalet, Zulüm, Şefaat kavramlarının anlamlarını açıklar.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Kuran-ı Kerimi Tanıyalım</w:t>
            </w:r>
          </w:p>
        </w:tc>
        <w:tc>
          <w:tcPr>
            <w:vAlign w:val="center"/>
          </w:tcPr>
          <w:p>
            <w:r>
              <w:t>4. Kur'an Kavramlarını Öğreniyorum: Adalet</w:t>
            </w:r>
          </w:p>
        </w:tc>
        <w:tc>
          <w:tcPr>
            <w:vAlign w:val="center"/>
          </w:tcPr>
          <w:p>
            <w:r>
              <w:t>8. Veli, Adalet, Zulüm, Şefaat kavramlarının anlamlarını açıklar.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Kuran-ı Kerimi Tanıyalım</w:t>
            </w:r>
          </w:p>
        </w:tc>
        <w:tc>
          <w:tcPr>
            <w:vAlign w:val="center"/>
          </w:tcPr>
          <w:p>
            <w:r>
              <w:t>4. Kur'an Kavramlarını Öğreniyorum: Zulüm</w:t>
            </w:r>
          </w:p>
        </w:tc>
        <w:tc>
          <w:tcPr>
            <w:vAlign w:val="center"/>
          </w:tcPr>
          <w:p>
            <w:r>
              <w:t>8. Veli, Adalet, Zulüm, Şefaat kavramlarının anlamlarını açıklar.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Kuran-ı Kerimi Tanıyalım</w:t>
            </w:r>
          </w:p>
        </w:tc>
        <w:tc>
          <w:tcPr>
            <w:vAlign w:val="center"/>
          </w:tcPr>
          <w:p>
            <w:r>
              <w:t>4. Kur'an Kavramlarını Öğreniyorum: Şefaat</w:t>
            </w:r>
          </w:p>
        </w:tc>
        <w:tc>
          <w:tcPr>
            <w:vAlign w:val="center"/>
          </w:tcPr>
          <w:p>
            <w:r>
              <w:t>8. Veli, Adalet, Zulüm, Şefaat kavramlarının anlamlarını açıklar.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Kuran-ı Kerimi Güzel Okuma</w:t>
            </w:r>
          </w:p>
        </w:tc>
        <w:tc>
          <w:tcPr>
            <w:vAlign w:val="center"/>
          </w:tcPr>
          <w:p>
            <w:r>
              <w:t>II. OKUNACAK SURE VE AYETLER 1. İsra Suresi (8. Sayfa)</w:t>
            </w:r>
          </w:p>
        </w:tc>
        <w:tc>
          <w:tcPr>
            <w:vAlign w:val="center"/>
          </w:tcPr>
          <w:p>
            <w:r>
              <w:t>1. Okunuşla ilgili bazı harf ve işaretlere dikkat ederek Kur’an’ı okur.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Kuran-ı Kerimi Güzel Okuma</w:t>
            </w:r>
            <w:r>
              <w:t>2- Kuran-ı Kerimi Güzel Okuma</w:t>
            </w:r>
          </w:p>
        </w:tc>
        <w:tc>
          <w:tcPr>
            <w:vAlign w:val="center"/>
          </w:tcPr>
          <w:p>
            <w:r>
              <w:t>1. İsra Suresi (9. Sayfa) 1. Dönem 2. Yazılı</w:t>
            </w:r>
            <w:r>
              <w:t>1. İsra Suresi (9. Sayfa) 1. Dönem 2. Yazılı</w:t>
            </w:r>
          </w:p>
        </w:tc>
        <w:tc>
          <w:tcPr>
            <w:vAlign w:val="center"/>
          </w:tcPr>
          <w:p>
            <w:r>
              <w:t>2. İsra, Mu'minun ve Kasas surelerini kurallarına uyarak okur.</w:t>
            </w:r>
            <w:r>
              <w:t>2. İsra, Mu'minun ve Kasas surelerini kurallarına uyarak okur.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Kuran-ı Kerimi Güzel Okuma</w:t>
            </w:r>
          </w:p>
        </w:tc>
        <w:tc>
          <w:tcPr>
            <w:vAlign w:val="center"/>
          </w:tcPr>
          <w:p>
            <w:r>
              <w:t>1. İsra Suresi (10. Sayfa)</w:t>
            </w:r>
          </w:p>
        </w:tc>
        <w:tc>
          <w:tcPr>
            <w:vAlign w:val="center"/>
          </w:tcPr>
          <w:p>
            <w:r>
              <w:t>2. İsra, Mu'minun ve Kasas surelerini kurallarına uyarak okur.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Kuran-ı Kerimi Güzel Okuma</w:t>
            </w:r>
            <w:r>
              <w:t>2- Kuran-ı Kerimi Güzel Okuma</w:t>
            </w:r>
          </w:p>
        </w:tc>
        <w:tc>
          <w:tcPr>
            <w:vAlign w:val="center"/>
          </w:tcPr>
          <w:p>
            <w:r>
              <w:t>1. İsra Suresi (11-12. Sayfa)</w:t>
            </w:r>
            <w:r>
              <w:t>1. İsra Suresi (11-12. Sayfa)</w:t>
            </w:r>
          </w:p>
        </w:tc>
        <w:tc>
          <w:tcPr>
            <w:vAlign w:val="center"/>
          </w:tcPr>
          <w:p>
            <w:r>
              <w:t>2. İsra, Mu'minun ve Kasas surelerini kurallarına uyarak okur.</w:t>
            </w:r>
            <w:r>
              <w:t>2. İsra, Mu'minun ve Kasas surelerini kurallarına uyarak okur.</w:t>
            </w:r>
          </w:p>
        </w:tc>
        <w:tc>
          <w:tcPr>
            <w:vAlign w:val="center"/>
          </w:tcPr>
          <w:p>
            <w:r>
              <w:t>Koro halinde harflerin seslendirilmesi yapılarak her öğrencinin katılımı sağlanacaktır. Görsel ve işitsel materyaller kullanılarak öğrenme kolaylaştırılacaktır</w:t>
            </w:r>
            <w:r>
              <w:t>Koro halinde harflerin seslendirilmesi yapılarak her öğrencinin katılımı sağlanacaktır. Görsel ve işitsel materyaller kullanılarak öğrenme kolaylaştırılacaktır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Kuran-ı Kerimi Güzel Okuma</w:t>
            </w:r>
          </w:p>
        </w:tc>
        <w:tc>
          <w:tcPr>
            <w:vAlign w:val="center"/>
          </w:tcPr>
          <w:p>
            <w:r>
              <w:t>2. Muminun Suresi</w:t>
            </w:r>
          </w:p>
        </w:tc>
        <w:tc>
          <w:tcPr>
            <w:vAlign w:val="center"/>
          </w:tcPr>
          <w:p>
            <w:r>
              <w:t>2. İsra, Mu'minun ve Kasas surelerini kurallarına uyarak okur.</w:t>
            </w:r>
          </w:p>
        </w:tc>
        <w:tc>
          <w:tcPr>
            <w:vAlign w:val="center"/>
          </w:tcPr>
          <w:p>
            <w:r>
              <w:t>Koro halinde harflerin seslendirilmesi yapılarak her öğrencinin katılımı sağlanacaktır. Görsel ve işitsel materyaller kullanılarak öğrenme kolaylaştırılacaktır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Kuran-ı Kerimi Güzel Okuma</w:t>
            </w:r>
          </w:p>
        </w:tc>
        <w:tc>
          <w:tcPr>
            <w:vAlign w:val="center"/>
          </w:tcPr>
          <w:p>
            <w:r>
              <w:t>2. Muminun Suresi</w:t>
            </w:r>
          </w:p>
        </w:tc>
        <w:tc>
          <w:tcPr>
            <w:vAlign w:val="center"/>
          </w:tcPr>
          <w:p>
            <w:r>
              <w:t>2. İsra, Mu'minun ve Kasas surelerini kurallarına uyarak okur.</w:t>
            </w:r>
          </w:p>
        </w:tc>
        <w:tc>
          <w:tcPr>
            <w:vAlign w:val="center"/>
          </w:tcPr>
          <w:p>
            <w:r>
              <w:t>Koro halinde harflerin seslendirilmesi yapılarak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Kuran-ı Kerimi Güzel Okuma</w:t>
            </w:r>
          </w:p>
        </w:tc>
        <w:tc>
          <w:tcPr>
            <w:vAlign w:val="center"/>
          </w:tcPr>
          <w:p>
            <w:r>
              <w:t>2. Muminun Suresi</w:t>
            </w:r>
          </w:p>
        </w:tc>
        <w:tc>
          <w:tcPr>
            <w:vAlign w:val="center"/>
          </w:tcPr>
          <w:p>
            <w:r>
              <w:t>2. İsra, Mu'minun ve Kasas surelerini kurallarına uyarak okur.</w:t>
            </w:r>
          </w:p>
        </w:tc>
        <w:tc>
          <w:tcPr>
            <w:vAlign w:val="center"/>
          </w:tcPr>
          <w:p>
            <w:r>
              <w:t>Koro halinde harflerin seslendirilmesi yapılarak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Kuran-ı Kerimi Güzel Okuma</w:t>
            </w:r>
          </w:p>
        </w:tc>
        <w:tc>
          <w:tcPr>
            <w:vAlign w:val="center"/>
          </w:tcPr>
          <w:p>
            <w:r>
              <w:t>3. Kasas Suresi</w:t>
            </w:r>
          </w:p>
        </w:tc>
        <w:tc>
          <w:tcPr>
            <w:vAlign w:val="center"/>
          </w:tcPr>
          <w:p>
            <w:r>
              <w:t>2. Furkan, Hucurat, Rahman, Cuma ve Nebe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Kuran-ı Kerimi Güzel Okuma</w:t>
            </w:r>
          </w:p>
        </w:tc>
        <w:tc>
          <w:tcPr>
            <w:vAlign w:val="center"/>
          </w:tcPr>
          <w:p>
            <w:r>
              <w:t>3. Kasas Suresi</w:t>
            </w:r>
          </w:p>
        </w:tc>
        <w:tc>
          <w:tcPr>
            <w:vAlign w:val="center"/>
          </w:tcPr>
          <w:p>
            <w:r>
              <w:t>2. Furkan, Hucurat, Rahman, Cuma ve Nebe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Kuran-ı Kerimi Güzel Okuma</w:t>
            </w:r>
          </w:p>
        </w:tc>
        <w:tc>
          <w:tcPr>
            <w:vAlign w:val="center"/>
          </w:tcPr>
          <w:p>
            <w:r>
              <w:t>II. TECVİT BİLGİSİ 1. Sakin Mim’in Okunuş Şekilleri</w:t>
            </w:r>
          </w:p>
        </w:tc>
        <w:tc>
          <w:tcPr>
            <w:vAlign w:val="center"/>
          </w:tcPr>
          <w:p>
            <w:r>
              <w:t>3. Kur'an-ı Kerim'i okurken, Sakin Mim'in okunuşu, Ra'nın hükümleri, Lafzatullah’taki lam harfinin okunuşunu ve Sekte'yi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Kuran-ı Kerimi Güzel Okuma</w:t>
            </w:r>
          </w:p>
        </w:tc>
        <w:tc>
          <w:tcPr>
            <w:vAlign w:val="center"/>
          </w:tcPr>
          <w:p>
            <w:r>
              <w:t>2. Kalkale</w:t>
            </w:r>
          </w:p>
        </w:tc>
        <w:tc>
          <w:tcPr>
            <w:vAlign w:val="center"/>
          </w:tcPr>
          <w:p>
            <w:r>
              <w:t>3. Kur'an-ı Kerim'i okurken, Sakin Mim'in okunuşu, Ra'nın hükümleri, Lafzatullah’taki lam harfinin okunuşunu ve Sekte'yi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Kuran-ı Kerimi Güzel Okuma</w:t>
            </w:r>
          </w:p>
        </w:tc>
        <w:tc>
          <w:tcPr>
            <w:vAlign w:val="center"/>
          </w:tcPr>
          <w:p>
            <w:r>
              <w:t>3. Ra’nın Hükümleri 2. Dönem 1. Yazılı</w:t>
            </w:r>
          </w:p>
        </w:tc>
        <w:tc>
          <w:tcPr>
            <w:vAlign w:val="center"/>
          </w:tcPr>
          <w:p>
            <w:r>
              <w:t>3. Kur'an-ı Kerim'i okurken, Sakin Mim'in okunuşu, Ra'nın hükümleri, Lafzatullah’taki lam harfinin okunuşunu ve Sekte'yi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Kuran-ı Kerimi Güzel Okuma</w:t>
            </w:r>
          </w:p>
        </w:tc>
        <w:tc>
          <w:tcPr>
            <w:vAlign w:val="center"/>
          </w:tcPr>
          <w:p>
            <w:r>
              <w:t>4. Lafzatullah’taki lam harfinin Okunuşu</w:t>
            </w:r>
          </w:p>
        </w:tc>
        <w:tc>
          <w:tcPr>
            <w:vAlign w:val="center"/>
          </w:tcPr>
          <w:p>
            <w:r>
              <w:t>3. Kur'an-ı Kerim'i okurken, Sakin Mim'in okunuşu, Ra'nın hükümleri, Lafzatullah’taki lam harfinin okunuşunu ve Sekte'yi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Kuran-ı Kerimi Güzel Okuma</w:t>
            </w:r>
          </w:p>
        </w:tc>
        <w:tc>
          <w:tcPr>
            <w:vAlign w:val="center"/>
          </w:tcPr>
          <w:p>
            <w:r>
              <w:t>5. Sekte</w:t>
            </w:r>
          </w:p>
        </w:tc>
        <w:tc>
          <w:tcPr>
            <w:vAlign w:val="center"/>
          </w:tcPr>
          <w:p>
            <w:r>
              <w:t>3. Kur'an-ı Kerim'i okurken, Sakin Mim'in okunuşu, Ra'nın hükümleri, Lafzatullah’taki lam harfinin okunuşunu ve Sekte'yi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Kuran-ı Kerimi Güzel Okuma</w:t>
            </w:r>
          </w:p>
        </w:tc>
        <w:tc>
          <w:tcPr>
            <w:vAlign w:val="center"/>
          </w:tcPr>
          <w:p>
            <w:r>
              <w:t>6. Vakıf, İbtida, Vasıl ve İşaretleri</w:t>
            </w:r>
          </w:p>
        </w:tc>
        <w:tc>
          <w:tcPr>
            <w:vAlign w:val="center"/>
          </w:tcPr>
          <w:p>
            <w:r>
              <w:t>4. Vakıf, İbtida, Vasıl ve İşaretleri'ni tanır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Kuran-ı Kerimi Güzel Okuma</w:t>
            </w:r>
          </w:p>
        </w:tc>
        <w:tc>
          <w:tcPr>
            <w:vAlign w:val="center"/>
          </w:tcPr>
          <w:p>
            <w:r>
              <w:t>6. Vakıf, İbtida, Vasıl ve İşaretleri</w:t>
            </w:r>
          </w:p>
        </w:tc>
        <w:tc>
          <w:tcPr>
            <w:vAlign w:val="center"/>
          </w:tcPr>
          <w:p>
            <w:r>
              <w:t>4. Vakıf, İbtida, Vasıl ve İşaretleri'ni tanır.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Kuran-ı Kerimi Güzel Okuma</w:t>
            </w:r>
          </w:p>
        </w:tc>
        <w:tc>
          <w:tcPr>
            <w:vAlign w:val="center"/>
          </w:tcPr>
          <w:p>
            <w:r>
              <w:t>7. Secde Ayetleri ve İşareti</w:t>
            </w:r>
          </w:p>
        </w:tc>
        <w:tc>
          <w:tcPr>
            <w:vAlign w:val="center"/>
          </w:tcPr>
          <w:p>
            <w:r>
              <w:t>5. Secde ayetlerini ve secde işaretlerini tanır.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 Kuran-ı Kerimi Güzel Okuma</w:t>
            </w:r>
          </w:p>
        </w:tc>
        <w:tc>
          <w:tcPr>
            <w:vAlign w:val="center"/>
          </w:tcPr>
          <w:p>
            <w:r>
              <w:t>III. EZBERLENECEK DUALAR, SURELER VE ANLAMLARI 1. Asr Suresini ve Anlamını Öğreniyorum</w:t>
            </w:r>
          </w:p>
        </w:tc>
        <w:tc>
          <w:tcPr>
            <w:vAlign w:val="center"/>
          </w:tcPr>
          <w:p>
            <w:r>
              <w:t>4. Ezberlenecek sureleri usulüne uygun olarak ezberler.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Kuran-ı Kerimi Güzel Okuma</w:t>
            </w:r>
          </w:p>
        </w:tc>
        <w:tc>
          <w:tcPr>
            <w:vAlign w:val="center"/>
          </w:tcPr>
          <w:p>
            <w:r>
              <w:t>1. Asr Suresini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Kuran-ı Kerimi Güzel Okuma</w:t>
            </w:r>
          </w:p>
        </w:tc>
        <w:tc>
          <w:tcPr>
            <w:vAlign w:val="center"/>
          </w:tcPr>
          <w:p>
            <w:r>
              <w:t>1. Asr Suresini ve Anlamını Öğreniyorum 2. Dönem 2. Yazılı</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Kuran-ı Kerimi Güzel Okuma</w:t>
            </w:r>
          </w:p>
        </w:tc>
        <w:tc>
          <w:tcPr>
            <w:vAlign w:val="center"/>
          </w:tcPr>
          <w:p>
            <w:r>
              <w:t>2. Kadir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Kuran-ı Kerimi Güzel Okuma</w:t>
            </w:r>
          </w:p>
        </w:tc>
        <w:tc>
          <w:tcPr>
            <w:vAlign w:val="center"/>
          </w:tcPr>
          <w:p>
            <w:r>
              <w:t>2. Kadir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Kuran-ı Kerimi Güzel Okuma</w:t>
            </w:r>
          </w:p>
        </w:tc>
        <w:tc>
          <w:tcPr>
            <w:vAlign w:val="center"/>
          </w:tcPr>
          <w:p>
            <w:r>
              <w:t>2. Kadir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