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BİLGİSAYAR BİLİMİ DERSİ ...... SINIFI</w:t>
        <w:br/>
        <w:t>ÜNİTELENDİRİLMİŞ YILLIK DERS PLANI</w:t>
      </w:r>
    </w:p>
    <w:tbl>
      <w:tblPr>
        <w:tblStyle w:val="TableGrid"/>
        <w:tblW w:w="5000" w:type="pct"/>
        <w:tblInd w:w="-113" w:type="dxa"/>
        <w:tblLook w:val="04A0"/>
      </w:tblPr>
      <w:tblGrid>
        <w:gridCol w:w="742"/>
        <w:gridCol w:w="969"/>
        <w:gridCol w:w="531"/>
        <w:gridCol w:w="11311"/>
        <w:gridCol w:w="95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I. ETİK, GÜVENLİK, TOPLUM 1.1.1.1. Bilişim teknolojilerini ve İnternet ortamını kullanma ve yönetme sürecinde dikkat edilmesi gereken etik ilkeleri açıklar. 1.1.1.2. Etik ilkelerin ihlali sonucunda karşılaşılacak durumlara örnek verir. 1.1.1.3. Bilişim teknolojileri ve İnternet’i kullanırken etik ilkelerin gerekliliğini sorgular.</w:t>
            </w:r>
          </w:p>
        </w:tc>
        <w:tc>
          <w:tcPr>
            <w:vAlign w:val="center"/>
          </w:tcPr>
          <w:p>
            <w:pPr>
              <w:rPr>
                <w:b/>
              </w:rPr>
            </w:pPr>
            <w:r>
              <w:t>ÜNİTE I. ETİK, GÜVENLİK, TOPLUM 1.1.1.Etik Değerler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1.1.2.1. Bilgi güvenliğinin önemini açıklar. 1.1.2.2. Bilgi güvenliğine yönelik tehditleri açıklar. Demokrasi ve Milli Birliğini geleceğimiz için önemini açıklar.</w:t>
            </w:r>
          </w:p>
        </w:tc>
        <w:tc>
          <w:tcPr>
            <w:vAlign w:val="center"/>
          </w:tcPr>
          <w:p>
            <w:r>
              <w:t>1.1.2.Bilgi Güvenliği 15 Temmuz Demokrasi ve Milli Birlik Günü Etkinlikleri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1.1.2.3. Sayısal dünyada kimlik yönetimi konusunda güvenlik açısından yapılması gerekenleri listeler. 1.1.2.4. Kişisel bilgisayar ve ağ ortamında bilgi güvenliğini sağlamaya yönelik işlemleri yürütür.</w:t>
            </w:r>
          </w:p>
        </w:tc>
        <w:tc>
          <w:tcPr>
            <w:vAlign w:val="center"/>
          </w:tcPr>
          <w:p>
            <w:r>
              <w:t>1.1.2.Bilgi Güvenliği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2. PROBLEM ÇÖZME VE ALGORİTMALAR 1.2.1.1. Problem çözme sürecindeki temel kavramları açıklar. 1.2.1.2. Problem türlerini açıklar. 1.2.1.3. Günlük hayatta karşılaştığı problemler için çözüm yolları önerir. 1.2.1.4. Bir problemin çözüm adımlarının doğru bir şekilde belirlenmesinin ve sıralanmasının önemini ifade eder. 1.2.1.5. Verilen problem için uygun teknikleri kullanarak çözüm önerisi geliştirir.</w:t>
            </w:r>
          </w:p>
        </w:tc>
        <w:tc>
          <w:tcPr>
            <w:vAlign w:val="center"/>
          </w:tcPr>
          <w:p>
            <w:r>
              <w:t>ÜNİTE 2. PROBLEM ÇÖZME VE ALGORİTMALAR 1.2.1. Problem Çözme Kavramları ve Yaklaşımlar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1.2.2.1. Verilen problemin çözümünde sabitleri ve değişkenleri belirler. 1.2.2.2. Verilen problemin çözümünde sabitleri ve değişkenleri kullanır. 1.2.2.3. Değişken isimlendirirken uyulması önerilen kuralları açıklar. 1.2.2.4. Veri türlerini açıklar. 1.2.2.5. Veri türleri arasındaki farkı açıklar. 1.2.2.6. Veri türlerini verilen problemin çözümünde kullanır. 1.2.2.7. Fonksiyonların yapısını açıklar.</w:t>
            </w:r>
          </w:p>
        </w:tc>
        <w:tc>
          <w:tcPr>
            <w:vAlign w:val="center"/>
          </w:tcPr>
          <w:p>
            <w:r>
              <w:t>1.2.2. Problem Çözme Süreci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1.2.2.8. Problem çözme süreçlerinde fonksiyonları kullanır. 1.2.2.9. Problem çözme sürecinde matematiksel operatörleri kullanır. 1.2.2.10. Problem çözme sürecinde ilişkisel operatörleri kullanır. 1.2.2.11. Problem çözme sürecinde mantıksal operatörleri kullanır. 1.2.2.12. Verilen bir problemin çözümünde işlem önceliğine göre çözümü belirler. 1.2.2.13. Verilen bir problemde ifade ve eşitlikleri kullanarak çözüm üretir. Cumhuriyetin tanımını ve önemini kavrar</w:t>
            </w:r>
          </w:p>
        </w:tc>
        <w:tc>
          <w:tcPr>
            <w:vAlign w:val="center"/>
          </w:tcPr>
          <w:p>
            <w:r>
              <w:t>1.2.2. Problem Çözme Süreci Atatürk’ün Cumhuriyete verdiği önem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1.2.3.1. Verilen probleme uygun söz dizimi oluşturur. 1.2.3.2. Verilen söz dizimindeki hataları ayıklar. 1.2.3.3. Verilen söz dizimini çalıştırır. 1.2.3.4. Verilen problemi alt problemlerine böler. 1.2.3.5. Verilen problem için uygun teknikleri kullanarak çözümü planlar. 1.2.3.6. Problem analiz süreçlerinde kullanılabilecek stratejileri açıklar..</w:t>
            </w:r>
          </w:p>
        </w:tc>
        <w:tc>
          <w:tcPr>
            <w:vAlign w:val="center"/>
          </w:tcPr>
          <w:p>
            <w:r>
              <w:t>1.2.3. Problem Çözme Yaklaşımları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p>
        </w:tc>
        <w:tc>
          <w:tcPr>
            <w:vAlign w:val="center"/>
          </w:tcPr>
          <w:p>
            <w:r>
              <w:t>1.2.3. Problem Çözme Yaklaşımları</w:t>
            </w:r>
            <w:r>
              <w:t>1.2.3. Problem Çözme Yaklaşımları</w:t>
            </w:r>
            <w:r>
              <w:t>1.2.3. Problem Çözme Yaklaşımları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1.2.3.13. Problem analiz ve çözüm aşamasında akranlarıyla ortak fikirler geliştirir. 1.2.3.14. Verilen problemin çözümü için uygun akış şemaları oluşturur. 1.2.3.15. Belirli bir problemi çözmek üzere geliştirdiği algoritmayı metin tabanlı programlama aracını kullanarak hatasız bir programa dönüştürür. 1.2.3.16. Metin tabanlı araçlarda oluşturulan programı çalıştırır. 1.2.3.17. Metin tabanlı araçlarda oluşturulan bir programı test eder. 1.2.3.18. Metin tabanlı araçlarda oluşturulan programın hatalarını düzeltir.</w:t>
            </w:r>
          </w:p>
        </w:tc>
        <w:tc>
          <w:tcPr>
            <w:vAlign w:val="center"/>
          </w:tcPr>
          <w:p>
            <w:r>
              <w:t>1.2.3. Problem Çözme Yaklaşımları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1.2.4.1. Verilen bir programı modüllere böler. 1.2.4.2. Farklı modüllerin işlevlerini açıklar. 1.2.4.3. Belirli bir problemin çözümü için kullanılan mantıksal yapılarını ayırt eder. 1.2.4.4. Bağlaşım (coupling) ve yapışkanlık (cohesion) kavramlarını açıklar. 1.2.4.5. Problemlerin çözümünde kullanılacak yerel ve global değişkenleri belirler. Atatürk’ün Eğitime ve Öğretmelere verdiği değeri açıklar.</w:t>
            </w:r>
          </w:p>
        </w:tc>
        <w:tc>
          <w:tcPr>
            <w:vAlign w:val="center"/>
          </w:tcPr>
          <w:p>
            <w:r>
              <w:t>1.2.4. Programlama Yapısı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1.2.4.6. Problemlerin çözümünde yerel ve global değişkenleri kullanır. 1.2.4.7. Problemlerin çözümünde kullanılacak parametreleri belirler. 1.2.4.8. Problemlerin çözümünde parametrelerin kullanılacağı yerleri belirler. 1.2.4.9. Değer döndüren bir fonksiyon yapısı oluşturur.</w:t>
            </w:r>
          </w:p>
        </w:tc>
        <w:tc>
          <w:tcPr>
            <w:vAlign w:val="center"/>
          </w:tcPr>
          <w:p>
            <w:r>
              <w:t>1.2.4. Programlama Yapısı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1.2.5.1. Doğrusal mantık yapısını açıklar. 1.2.5.2. Doğrusal mantık yapılarını kullanarak algoritma tasarlar. 1.2.5.3. Doğrusal mantık yapılarını kullanarak akış şeması oluşturur. 1.2.5.4. Çözüm üretme süreçlerinde doğrusal mantık yapılarını kullanır.</w:t>
            </w:r>
          </w:p>
        </w:tc>
        <w:tc>
          <w:tcPr>
            <w:vAlign w:val="center"/>
          </w:tcPr>
          <w:p>
            <w:r>
              <w:t>1.2.5. Doğrusal Mantık Yapısı İle Problem Çözme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1.2.6.1. Karar mantık yapısını açıklar. 1.2.6.2. Çoklu eğer yapısını açıklar. 1.2.6.3. Düz mantık yürütmeyi açıklar. 1.2.6.4. Düz mantık yürütmeye örnek verir. 1.2.6.5. Olumlu mantık yürütmeyi açıklar. 1.2.6.6. Olumlu mantık yürütmeye örnek verir.</w:t>
            </w:r>
          </w:p>
        </w:tc>
        <w:tc>
          <w:tcPr>
            <w:vAlign w:val="center"/>
          </w:tcPr>
          <w:p>
            <w:r>
              <w:t>1.2.6. Karar Yapıları İle Problem Çözme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1.2.6.7. Olumsuz mantık yürütmeyi açıklar. 1.2.6.8. Olumsuz mantık yürütmeye örnek verir. 1.2.6.9. Mantıksal yapıları birbirine dönüştürür. 1.2.6.10. Karar tabloları oluşturur. 1.2.6.11. Problem çözme süreçlerinde karar yapılarını kullanarak algoritma tasarlar. 1.2.6.12. Problem çözme süreçlerinde karar yapılarını kullanarak akış şeması oluşturur.</w:t>
            </w:r>
          </w:p>
        </w:tc>
        <w:tc>
          <w:tcPr>
            <w:vAlign w:val="center"/>
          </w:tcPr>
          <w:p>
            <w:r>
              <w:t>1.2.6. Karar Yapıları İle Problem Çözme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1.2.7.1. Döngü mantık yapısını açıklar. 1.2.7.2. Döngü mantık yapısı içerisindeki artış değerlerinin işlevini açıklar. 1.2.7.3. Döngü mantık yapısı içerisinde biriktirme algoritması tasarlar.</w:t>
            </w:r>
          </w:p>
        </w:tc>
        <w:tc>
          <w:tcPr>
            <w:vAlign w:val="center"/>
          </w:tcPr>
          <w:p>
            <w:r>
              <w:t>1.2.7. Döngü Yapısı İle Problem Çözme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1.2.7.4. Döngü mantık yapısı içerisindeki koşulları açıklar. 1.2.7.5. Döngü mantık yapısına uygun algoritma tasarlar. 1.2.7.6. Problem çözme süreçlerinde döngü yapılarını kullanarak algoritma tasarlar. 1.2.7.7. Problem çözme süreçlerinde döngü yapılarını kullanarak akış şeması oluşturur.</w:t>
            </w:r>
            <w:r>
              <w:t>1.2.7.4. Döngü mantık yapısı içerisindeki koşulları açıklar. 1.2.7.5. Döngü mantık yapısına uygun algoritma tasarlar. 1.2.7.6. Problem çözme süreçlerinde döngü yapılarını kullanarak algoritma tasarlar. 1.2.7.7. Problem çözme süreçlerinde döngü yapılarını kullanarak akış şeması oluşturur.</w:t>
            </w:r>
          </w:p>
        </w:tc>
        <w:tc>
          <w:tcPr>
            <w:vAlign w:val="center"/>
          </w:tcPr>
          <w:p>
            <w:r>
              <w:t>1.2.7. Döngü Yapısı İle Problem Çözme</w:t>
            </w:r>
            <w:r>
              <w:t>1.2.7. Döngü Yapısı İle Problem Çözme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1.2.8.1. Belirli bir problem için sıralama algoritması tasarlar. 1.2.8.2. Belirli bir problem için arama algoritması tasarlar. 1.2.8.3. Belirli bir problem için bulmaca algoritması tasarlar.</w:t>
            </w:r>
          </w:p>
        </w:tc>
        <w:tc>
          <w:tcPr>
            <w:vAlign w:val="center"/>
          </w:tcPr>
          <w:p>
            <w:r>
              <w:t>1.2.8. Farklı Algoritma Uygulamaları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1.2.8.4. Belirli bir problem için matematik işlemler içeren algoritma tasarlar. 1.2.8.5. Belirli bir problem için dil bilim işlemleri içeren algoritma tasarlar.</w:t>
            </w:r>
            <w:r>
              <w:t>1.2.8.4. Belirli bir problem için matematik işlemler içeren algoritma tasarlar. 1.2.8.5. Belirli bir problem için dil bilim işlemleri içeren algoritma tasarlar.</w:t>
            </w:r>
          </w:p>
        </w:tc>
        <w:tc>
          <w:tcPr>
            <w:vAlign w:val="center"/>
          </w:tcPr>
          <w:p>
            <w:r>
              <w:t>1.2.8. Farklı Algoritma Uygulamaları</w:t>
            </w:r>
            <w:r>
              <w:t>1.2.8. Farklı Algoritma Uygulamaları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3. PROGRAMLAMA 1.3.1.1. Belirlenen programlama dilinde yapısal ve söz dizimsel kurallara uygun şekilde programlar geliştirir.</w:t>
            </w:r>
          </w:p>
        </w:tc>
        <w:tc>
          <w:tcPr>
            <w:vAlign w:val="center"/>
          </w:tcPr>
          <w:p>
            <w:r>
              <w:t>ÜNİTE 3. PROGRAMLAMA 1.3.1. Programlamanın Temelleri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1.3.1.2. Belirlenen programlama dilinde değişkenleri ve sabitleri uygun şekilde kullanarak programlar geliştirir.</w:t>
            </w:r>
          </w:p>
        </w:tc>
        <w:tc>
          <w:tcPr>
            <w:vAlign w:val="center"/>
          </w:tcPr>
          <w:p>
            <w:r>
              <w:t>1.3.1. Programlamanın Temelleri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1.3.1.3. Belirlenen programlama dilinde girdilerin belirlendiği ve çıktıların gözlemlendiği programlar geliştirir.</w:t>
            </w:r>
          </w:p>
        </w:tc>
        <w:tc>
          <w:tcPr>
            <w:vAlign w:val="center"/>
          </w:tcPr>
          <w:p>
            <w:r>
              <w:t>1.3.1. Programlamanın Temelleri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1.3.2.1. Belirlenen programlama dilinde kontrol yapılarını kullanarak programlar geliştirir.</w:t>
            </w:r>
          </w:p>
        </w:tc>
        <w:tc>
          <w:tcPr>
            <w:vAlign w:val="center"/>
          </w:tcPr>
          <w:p>
            <w:r>
              <w:t>1.3.2. Program Kontrolü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1.3.2.2. Belirlenen programlama dilinde tekrarlı yapıları kullanarak programlar geliştirir.</w:t>
            </w:r>
          </w:p>
        </w:tc>
        <w:tc>
          <w:tcPr>
            <w:vAlign w:val="center"/>
          </w:tcPr>
          <w:p>
            <w:r>
              <w:t>1.3.2. Program Kontrolü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1.3.2.3. Belirlenen programlama dilinde parametre almayan fonksiyon içeren programlar geliştirir.</w:t>
            </w:r>
          </w:p>
        </w:tc>
        <w:tc>
          <w:tcPr>
            <w:vAlign w:val="center"/>
          </w:tcPr>
          <w:p>
            <w:r>
              <w:t>1.3.2. Program Kontrolü 12 Mart İstiklal Marşının Kabulü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1.3.2.4. Belirlenen programlama dilinde parametre alan fonksiyon içeren programlar geliştirir. 1.3.2.5. Belirlenen programlama dilinde değer döndüren fonksiyon içeren programlar geliştirir.</w:t>
            </w:r>
          </w:p>
        </w:tc>
        <w:tc>
          <w:tcPr>
            <w:vAlign w:val="center"/>
          </w:tcPr>
          <w:p>
            <w:r>
              <w:t>1.3.2. Program Kontrolü</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1.3.3.1. Belirlenen programlama dilinde sayısal türde veri tanımlar. 1.3.3.2. Tanımladığı sayısal tipteki veriye ait temel fonksiyonların yer aldığı programları geliştirir.</w:t>
            </w:r>
          </w:p>
        </w:tc>
        <w:tc>
          <w:tcPr>
            <w:vAlign w:val="center"/>
          </w:tcPr>
          <w:p>
            <w:r>
              <w:t>1.3.3. Veri Yapıları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1.3.3.3. Belirlenen programlama dilinde dizgi tipinde veri tanımlar. 1.3.3.4. Tanımladığı dizgi tipindeki veriye ait temel fonksiyonların yer aldığı programları geliştirir.</w:t>
            </w:r>
          </w:p>
        </w:tc>
        <w:tc>
          <w:tcPr>
            <w:vAlign w:val="center"/>
          </w:tcPr>
          <w:p>
            <w:r>
              <w:t>1.3.3. Veri Yapıları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1.3.3.5. Belirlenen programlama dilinde dizi tipinde veri tanımlar.</w:t>
            </w:r>
          </w:p>
        </w:tc>
        <w:tc>
          <w:tcPr>
            <w:vAlign w:val="center"/>
          </w:tcPr>
          <w:p>
            <w:r>
              <w:t>1.3.3. Veri Yapıları İnternet Haftası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1.3.3.6. Tanımladığı dizi tipindeki veriye ait temel fonksiyonların yer aldığı programları geliştirir.</w:t>
            </w:r>
          </w:p>
        </w:tc>
        <w:tc>
          <w:tcPr>
            <w:vAlign w:val="center"/>
          </w:tcPr>
          <w:p>
            <w:r>
              <w:t>1.3.3. Veri Yapıları İnternet Haftası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1.3.4.1. Belirlenen programlama dilinde örnek bir dosyanın içeriğini okuyup ekrana yazdıran programı geliştirir. Ulusal Egemenlik ve Önemini Örneklerle Açıklar</w:t>
            </w:r>
          </w:p>
        </w:tc>
        <w:tc>
          <w:tcPr>
            <w:vAlign w:val="center"/>
          </w:tcPr>
          <w:p>
            <w:r>
              <w:t>1.3.4. Dosya İşlemleri Atatürk’ün egemenlik anlayışı –</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1.3.4.2. Belirlenen programlama dilinde bir dosyaya veri yazan program geliştirir.</w:t>
            </w:r>
          </w:p>
        </w:tc>
        <w:tc>
          <w:tcPr>
            <w:vAlign w:val="center"/>
          </w:tcPr>
          <w:p>
            <w:r>
              <w:t>1.3.4. Dosya İşlemleri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 Atatürk’ün çağdaşlaşma ile ilgili görüşlerini ifade eder.</w:t>
            </w:r>
          </w:p>
        </w:tc>
        <w:tc>
          <w:tcPr>
            <w:vAlign w:val="center"/>
          </w:tcPr>
          <w:p>
            <w:r>
              <w:t>1.3.5. Proje Geliştirme Atatürk’ün gençliğe verdiği önem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