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Bu tema sonunda öğrenciler; DİNLEME - ANLAMA 1. Arapçanın seslerini birbirinden ayırt eder. 2. Duyduğu basit sözcüklerin anlamını bilmese de seslendirir. 3. Sınıf içi basit yönergeleri anlamlandırır. KONUŞMA 1. Günlük ilişkilerin gerektirdiği basit konuşma kalıplarını kullanır. 2. Sınıf içi basit yönergeleri kullanır. OKUMA - ANLAMA 1. Arapçanın seslerini ortografik şekilleriyle tanır. 2. Arapçanın harekeleme sistemini tanır. YAZMA 1. Arapçanın seslerini ortografik şekilleriyle yazar. 2. Tanıdığı harf ve ifadeleri gördüğü şekliyle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Bu tema sonunda öğrenciler; DİNLEME-ANLAMA 1. Arapçanın seslerini birbirinden ayırt eder. 2. Duyduğu basit sözcüklerin anlamını bilmese de seslendirir. 3. Basit selamlaşma ifadelerini ayırt eder. KONUŞMA 1. Günlük ilişkilerin gerektirdiği basit konuşma kalıplarını kullanır. OKUMA-ANLAMA 1. Arapçanın harflerini ortografik şekilleriyle tanır. 2. Arapçanın harekeleme sistemini tanır. 3. Ta-i Merbutayı tanır. 4. Lam-ı Ta’rif, Şemsi ve Kameri harfleri tanır. 5. Sınıf içi basit yönergeleri anlar. YAZMA 1. Arapçanın harflerini ortografik şekilleriyle yazar. 2. Tanıdığı ifadeleri gördüğü şekliyle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r>
              <w:t>Bu tema sonunda öğrenciler; DİNLEME-ANLAMA 1. Dinlerken vurgu ve tonlamadan iletişimsel anlamlar çıkarır. 2. Soru ifadelerini diğer ifadelerden ayırt eder. 3. Günlük hayatta sıklıkla kullanılan ve öğretmen tarafından oldukça yavaş söylenen ifadeleri takip eder. KONUŞMA 1. Duygu, düşünce ve kazanımlarını basit cümlelerle düzgün bir telaffuzla ifade eder. OKUMA-ANLAMA 1. Birbirleriyle sıkı bir şekilde ilişkili olan kelime ve ifadeleri tahmin eder. 2. Görsellerle desteklenmiş sınıf içi kısa, basit yönergeleri anlar. 3. Günlük hayatta sıklıkla kullanılan basit sözcükleri ve söz öbeklerini tanır. 4. Günlük ilişkilerin gerektirdiği basit konuşma kalıplarını kullanır. YAZMA 1. Tanıdığı ifadeleri gördüğü şekliyle yazar.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Aile, akrabalar ve ev ile ilgili görselleri bulur. KONUŞMA 1. Oldukça basit, açık ve anlaşılır sorulara cevap verir. 2. Basit cümlelerle aile, akrabalar ve evini tanıtır. 3. Sözcükleri basit bağlaçlarla birbirine bağlar. OKUMA-ANLAMA 1. Metindeki/diyalogdaki temel noktalama işaretlerini tanır. 2. Aile, akrabalar ve ev ile ilgili sözcükleri ve söz öbeklerini tanır. YAZMA 1. Aile, akrabalar ve ev ile ilgili ifadeleri gördüğü şekliyle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Bu tema sonunda öğrenciler; DİNLEME-ANLAMA 1. Dinlediği basit sözcüklerin anlamını bilmese de seslendirir. 2. Dinimiz ve Vatanımız ile ilgili kelimelere ait görselleri belirler. KONUŞMA 1. Basit cümlelerle Dinini, Peygamberini ve vatanını tanıtır. 2. Sözcükleri basit bağlaçlarla birbirine bağlar. OKUMA-ANLAMA 1. Dinimiz, Peygamberimiz ve Vatanımız ile ilgili sözcükleri ve söz öbeklerini tanır. 2. Yer, yön zarflarını, Muttasıl zamirleri tanır. YAZMA 1. Dinimiz, Peygamberimiz ve Vatanımız ile ilgili ifadeleri gördüğü şekliyle yazar. 2. Yazdığı sözcükleri birbirine bağlamak için temel bağlaçları kullanır.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Bu tema sonunda öğrenciler; DİNLEME-ANLAMA 1. Duyduğu basit sözcüklerin anlamını bilmese de seslendirir. 2. Soru ifadelerini diğer ifadelerden ayırt eder. 3. Sınıf, okul ve arkadaşlar ile ilgili görselleri belirler. KONUŞMA 1. Oldukça basit, açık ve anlaşılır sorulara cevap verir. 2. Basit cümlelerle sınıf, okul ve arkadaşlarını tanıtır. 3. Sözcükleri basit bağlaçlarla birbirine bağlar. OKUMA-ANLAMA 1. Metindeki/diyalogdaki temel noktalama işaretlerini tanır. 2. Sınıf, okul ve arkadaşlar ile ilgili sözcükleri ve söz öbeklerini tanır. 3. 1 ve 2 sayma sayılarını (Müzekker-Müennes) tanır. YAZMA 1. Sınıf, okul ve arkadaşlar ile ilgili ifadeleri gördüğü şekliyle yazar. 2. Yazdığı sözcükleri birbirine bağlamak için temel bağlaçları kullanır.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