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713"/>
        <w:gridCol w:w="1568"/>
        <w:gridCol w:w="3862"/>
        <w:gridCol w:w="905"/>
        <w:gridCol w:w="4501"/>
        <w:gridCol w:w="71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TEMA: ENERJİ</w:t>
            </w:r>
          </w:p>
        </w:tc>
        <w:tc>
          <w:tcPr>
            <w:vAlign w:val="center"/>
          </w:tcPr>
          <w:p>
            <w:r>
              <w:t>BİY.10.1.1. Canlıların yaşamına devam edebilmesi için enerjinin gerekliliğini sorgulayabilme</w:t>
            </w:r>
          </w:p>
        </w:tc>
        <w:tc>
          <w:tcPr>
            <w:vAlign w:val="center"/>
          </w:tcPr>
          <w:p>
            <w:r>
              <w:t>a) Canlıların yaşamına devam edebilmesi için enerjinin gerekliliğiyle ilgili merakını ifade eder. b) Canlıların yaşamına devam edebilmesi için enerjinin gerekliliğiyle ilgili sorular sorar</w:t>
            </w:r>
          </w:p>
        </w:tc>
        <w:tc>
          <w:tcPr>
            <w:vAlign w:val="center"/>
          </w:tcPr>
          <w:p>
            <w:r>
              <w:t>Güneşten Besinlere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TEMA: ENERJİ</w:t>
            </w:r>
          </w:p>
        </w:tc>
        <w:tc>
          <w:tcPr>
            <w:vAlign w:val="center"/>
          </w:tcPr>
          <w:p>
            <w:r>
              <w:t>BİY.10.1.1. Canlıların yaşamına devam edebilmesi için enerjinin gerekliliğini sorgulayabilme</w:t>
            </w:r>
          </w:p>
        </w:tc>
        <w:tc>
          <w:tcPr>
            <w:vAlign w:val="center"/>
          </w:tcPr>
          <w:p>
            <w:r>
              <w:t>c) Canlıların yaşamına devam edebilmesi için enerjinin gerekliliğiyle ilgili bilgileri toplar. ç) Canlıların yaşamına devam edebilmesi için enerjinin gerekliliğiyle ilgili topladığı bilgilerin doğruluğunu değerlendirir. d) Canlıların yaşamına devam edebilmesi için enerjinin gerekliliğiyle ilgili topladığı bilgiler üzerinden çıkarım yapar.</w:t>
            </w:r>
          </w:p>
        </w:tc>
        <w:tc>
          <w:tcPr>
            <w:vAlign w:val="center"/>
          </w:tcPr>
          <w:p>
            <w:r>
              <w:t>Güneşten Besinlere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TEMA: ENERJİ</w:t>
            </w:r>
          </w:p>
        </w:tc>
        <w:tc>
          <w:tcPr>
            <w:vAlign w:val="center"/>
          </w:tcPr>
          <w:p>
            <w:r>
              <w:t>BİY.10.1.2. Fotosentez reaksiyonlarıyla ilgili bilimsel model oluşturabilme</w:t>
            </w:r>
          </w:p>
        </w:tc>
        <w:tc>
          <w:tcPr>
            <w:vAlign w:val="center"/>
          </w:tcPr>
          <w:p>
            <w:r>
              <w:t>a) Fotosentez reaksiyonlarının işleyişini modeller. b) Fotosentez reaksiyonlarının işleyişiyle ilgili gerektiğinde birden fazla model oluşturur.</w:t>
            </w:r>
          </w:p>
        </w:tc>
        <w:tc>
          <w:tcPr>
            <w:vAlign w:val="center"/>
          </w:tcPr>
          <w:p>
            <w:r>
              <w:t>Güneşten Besinlere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TEMA: ENERJİ</w:t>
            </w:r>
          </w:p>
        </w:tc>
        <w:tc>
          <w:tcPr>
            <w:vAlign w:val="center"/>
          </w:tcPr>
          <w:p>
            <w:r>
              <w:t>BİY.10.1.2. Fotosentez reaksiyonlarıyla ilgili bilimsel model oluşturabilme</w:t>
            </w:r>
          </w:p>
        </w:tc>
        <w:tc>
          <w:tcPr>
            <w:vAlign w:val="center"/>
          </w:tcPr>
          <w:p>
            <w:r>
              <w:t>c) Fotosentez reaksiyonlarının işleyişiyle ilgili oluşturduğu modeli daha önce oluşturulmuş farklı bilimsel modellerle karşılaştırır. ç) Karşılaştırma sürecinden elde ettiği bilgilerle hangi modeli seçeceğine karar verir</w:t>
            </w:r>
          </w:p>
        </w:tc>
        <w:tc>
          <w:tcPr>
            <w:vAlign w:val="center"/>
          </w:tcPr>
          <w:p>
            <w:r>
              <w:t>Güneşten Besinlere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TEMA: ENERJİ</w:t>
            </w:r>
          </w:p>
        </w:tc>
        <w:tc>
          <w:tcPr>
            <w:vAlign w:val="center"/>
          </w:tcPr>
          <w:p>
            <w:r>
              <w:t>BİY.10.1.3. Fotosentezde kullanılan ve üretilen maddelerle ilgili deney yapabilme</w:t>
            </w:r>
          </w:p>
        </w:tc>
        <w:tc>
          <w:tcPr>
            <w:vAlign w:val="center"/>
          </w:tcPr>
          <w:p>
            <w:r>
              <w:t>a) Fotosentezde kullanılan ve üretilen maddelerle ilgili deney tasarlar. b) Tasarladığı deneyden elde ettiği sonuçların analizini yapar ve bu sonuçları fotosentezi açıklamak için kullanır.</w:t>
            </w:r>
          </w:p>
        </w:tc>
        <w:tc>
          <w:tcPr>
            <w:vAlign w:val="center"/>
          </w:tcPr>
          <w:p>
            <w:r>
              <w:t>Güneşten Besinlere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TEMA: ENERJİ</w:t>
            </w:r>
          </w:p>
        </w:tc>
        <w:tc>
          <w:tcPr>
            <w:vAlign w:val="center"/>
          </w:tcPr>
          <w:p>
            <w:r>
              <w:t>BİY.10.1.4. Kemosentez hakkında bilgi toplayabilme</w:t>
            </w:r>
          </w:p>
        </w:tc>
        <w:tc>
          <w:tcPr>
            <w:vAlign w:val="center"/>
          </w:tcPr>
          <w:p>
            <w:r>
              <w:t>a) Kemosentez hakkında bilgiye ulaşmak için kullanacağı araçları belirler. b) Belirlediği araçları kullanarak kemosentez ile ilgili bilgilere ulaşır.</w:t>
            </w:r>
          </w:p>
        </w:tc>
        <w:tc>
          <w:tcPr>
            <w:vAlign w:val="center"/>
          </w:tcPr>
          <w:p>
            <w:r>
              <w:t>Güneşten Besinlere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TEMA: ENERJİ</w:t>
            </w:r>
            <w:r>
              <w:t>1. TEMA: ENERJİ</w:t>
            </w:r>
            <w:r>
              <w:t>1. TEMA: ENERJİ</w:t>
            </w:r>
          </w:p>
        </w:tc>
        <w:tc>
          <w:tcPr>
            <w:vAlign w:val="center"/>
          </w:tcPr>
          <w:p>
            <w:r>
              <w:t>BİY.10.1.4. Kemosentez hakkında bilgi toplayabilme</w:t>
            </w:r>
            <w:r>
              <w:t>BİY.10.1.4. Kemosentez hakkında bilgi toplayabilme</w:t>
            </w:r>
            <w:r>
              <w:t>BİY.10.1.4. Kemosentez hakkında bilgi toplayabilme</w:t>
            </w:r>
          </w:p>
        </w:tc>
        <w:tc>
          <w:tcPr>
            <w:vAlign w:val="center"/>
          </w:tcPr>
          <w:p>
            <w:r>
              <w:t>c) Kemosentez ile ilgili ulaştığı bilgileri doğrular. ç) Kemosentez ile ilgili ulaştığı bilgileri kaydeder</w:t>
            </w:r>
            <w:r>
              <w:t>c) Kemosentez ile ilgili ulaştığı bilgileri doğrular. ç) Kemosentez ile ilgili ulaştığı bilgileri kaydeder</w:t>
            </w:r>
            <w:r>
              <w:t>c) Kemosentez ile ilgili ulaştığı bilgileri doğrular. ç) Kemosentez ile ilgili ulaştığı bilgileri kaydeder</w:t>
            </w:r>
          </w:p>
        </w:tc>
        <w:tc>
          <w:tcPr>
            <w:vAlign w:val="center"/>
          </w:tcPr>
          <w:p>
            <w:r>
              <w:t>Güneşten Besinlere</w:t>
            </w:r>
            <w:r>
              <w:t>Güneşten Besinlere</w:t>
            </w:r>
            <w:r>
              <w:t>Güneşten Besinlere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r>
              <w:t>Kimya, Fizik</w:t>
            </w:r>
            <w:r>
              <w:t>Kimya, Fizik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TEMA: ENERJİ</w:t>
            </w:r>
          </w:p>
        </w:tc>
        <w:tc>
          <w:tcPr>
            <w:vAlign w:val="center"/>
          </w:tcPr>
          <w:p>
            <w:r>
              <w:t>BİY.10.1.5. Canlılarda sindirim çeşitlerini ve yapılarını sınıflandırabilme</w:t>
            </w:r>
          </w:p>
        </w:tc>
        <w:tc>
          <w:tcPr>
            <w:vAlign w:val="center"/>
          </w:tcPr>
          <w:p>
            <w:r>
              <w:t>a) Canlılarda sindirim çeşitleri ve yapılarını sınıflandırmak için ölçütler belirler. b) Canlılarda sindirim çeşitleri ve yapılarını oluşturduğu ölçütlere göre ayrıştırır.</w:t>
            </w:r>
          </w:p>
        </w:tc>
        <w:tc>
          <w:tcPr>
            <w:vAlign w:val="center"/>
          </w:tcPr>
          <w:p>
            <w:r>
              <w:t>Besinlerden Enerjiye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TEMA: ENERJİ</w:t>
            </w:r>
          </w:p>
        </w:tc>
        <w:tc>
          <w:tcPr>
            <w:vAlign w:val="center"/>
          </w:tcPr>
          <w:p>
            <w:r>
              <w:t>BİY.10.1.5. Canlılarda sindirim çeşitlerini ve yapılarını sınıflandırabilme</w:t>
            </w:r>
          </w:p>
        </w:tc>
        <w:tc>
          <w:tcPr>
            <w:vAlign w:val="center"/>
          </w:tcPr>
          <w:p>
            <w:r>
              <w:t>c) Canlılarda sindirim çeşitleri ve yapılarını gruplandırır. ç) Canlılarda sindirim çeşitleri ve yapılarını isimlendirir.</w:t>
            </w:r>
          </w:p>
        </w:tc>
        <w:tc>
          <w:tcPr>
            <w:vAlign w:val="center"/>
          </w:tcPr>
          <w:p>
            <w:r>
              <w:t>Besinlerden Enerjiye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TEMA: ENERJİ</w:t>
            </w:r>
          </w:p>
        </w:tc>
        <w:tc>
          <w:tcPr>
            <w:vAlign w:val="center"/>
          </w:tcPr>
          <w:p>
            <w:r>
              <w:t>BİY.10.1.6. İnsanda enerji eldesi için sindirim, emilim ve taşıma süreçlerinin gerekliliği ile ilgili bilimsel çıkarım yapabilme</w:t>
            </w:r>
          </w:p>
        </w:tc>
        <w:tc>
          <w:tcPr>
            <w:vAlign w:val="center"/>
          </w:tcPr>
          <w:p>
            <w:r>
              <w:t>a) İnsanda sindirim, emilim ve taşıma süreçlerinin niteliklerini tanımlar</w:t>
            </w:r>
          </w:p>
        </w:tc>
        <w:tc>
          <w:tcPr>
            <w:vAlign w:val="center"/>
          </w:tcPr>
          <w:p>
            <w:r>
              <w:t>Besinlerden Enerjiye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 TEMA: ENERJİ</w:t>
            </w:r>
          </w:p>
        </w:tc>
        <w:tc>
          <w:tcPr>
            <w:vAlign w:val="center"/>
          </w:tcPr>
          <w:p>
            <w:r>
              <w:t>BİY.10.1.6. İnsanda enerji eldesi için sindirim, emilim ve taşıma süreçlerinin gerekliliği ile ilgili bilimsel çıkarım yapabilme</w:t>
            </w:r>
          </w:p>
        </w:tc>
        <w:tc>
          <w:tcPr>
            <w:vAlign w:val="center"/>
          </w:tcPr>
          <w:p>
            <w:r>
              <w:t>b) İnsanda sindirim, emilim ve taşıma süreçlerinin besinlerden enerji eldesi için gerekliliğiyle ilgili bilgileri/verileri toplar ve kaydeder. c) İnsanda sindirim, emilim ve taşıma süreçlerinin besinlerden enerji eldesi için gerekliliğiyle ilgili topladığı bilgileri/verileri yorumlar ve değerlendirir.</w:t>
            </w:r>
          </w:p>
        </w:tc>
        <w:tc>
          <w:tcPr>
            <w:vAlign w:val="center"/>
          </w:tcPr>
          <w:p>
            <w:r>
              <w:t>Besinlerden Enerjiye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 TEMA: ENERJİ</w:t>
            </w:r>
          </w:p>
        </w:tc>
        <w:tc>
          <w:tcPr>
            <w:vAlign w:val="center"/>
          </w:tcPr>
          <w:p>
            <w:r>
              <w:t>BİY.10.1.7. Hücresel solunum reaksiyonlarıyla ilgili bilimsel model oluşturabilme</w:t>
            </w:r>
          </w:p>
        </w:tc>
        <w:tc>
          <w:tcPr>
            <w:vAlign w:val="center"/>
          </w:tcPr>
          <w:p>
            <w:r>
              <w:t>a) Hücresel solunum reaksiyonlarının işleyişini modeller. b) Hücresel solunum reaksiyonlarının işleyişiyle ilgili gerektiğinde birden fazla model oluşturur</w:t>
            </w:r>
          </w:p>
        </w:tc>
        <w:tc>
          <w:tcPr>
            <w:vAlign w:val="center"/>
          </w:tcPr>
          <w:p>
            <w:r>
              <w:t>Besinlerden Enerjiye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 TEMA: ENERJİ</w:t>
            </w:r>
          </w:p>
        </w:tc>
        <w:tc>
          <w:tcPr>
            <w:vAlign w:val="center"/>
          </w:tcPr>
          <w:p>
            <w:r>
              <w:t>BİY.10.1.7. Hücresel solunum reaksiyonlarıyla ilgili bilimsel model oluşturabilme</w:t>
            </w:r>
          </w:p>
        </w:tc>
        <w:tc>
          <w:tcPr>
            <w:vAlign w:val="center"/>
          </w:tcPr>
          <w:p>
            <w:r>
              <w:t>c) Hücresel solunum reaksiyonlarının işleyişiyle ilgili oluşturduğu modeli mevcut bilimsel modellerle karşılaştırır.ç) Karşılaştırma sürecinden elde ettiği bilgilerle hangi modeli seçeceğine karar verir</w:t>
            </w:r>
          </w:p>
        </w:tc>
        <w:tc>
          <w:tcPr>
            <w:vAlign w:val="center"/>
          </w:tcPr>
          <w:p>
            <w:r>
              <w:t>Besinlerden Enerjiye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 TEMA: ENERJİ</w:t>
            </w:r>
          </w:p>
        </w:tc>
        <w:tc>
          <w:tcPr>
            <w:vAlign w:val="center"/>
          </w:tcPr>
          <w:p>
            <w:r>
              <w:t>BİY.10.1.8. Farklı besin gruplarından enerji eldesi süreçlerini karşılaştırabilme</w:t>
            </w:r>
          </w:p>
        </w:tc>
        <w:tc>
          <w:tcPr>
            <w:vAlign w:val="center"/>
          </w:tcPr>
          <w:p>
            <w:r>
              <w:t>a) Farklı besin gruplarından enerji eldesi süreçlerine ilişkin özellikleri belirler. b) Farklı besin gruplarından enerji eldesi süreçlerine ilişkin benzerlikleri listeler</w:t>
            </w:r>
          </w:p>
        </w:tc>
        <w:tc>
          <w:tcPr>
            <w:vAlign w:val="center"/>
          </w:tcPr>
          <w:p>
            <w:r>
              <w:t>Besinlerden Enerjiye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 TEMA: ENERJİ</w:t>
            </w:r>
            <w:r>
              <w:t>1. TEMA: ENERJİ</w:t>
            </w:r>
          </w:p>
        </w:tc>
        <w:tc>
          <w:tcPr>
            <w:vAlign w:val="center"/>
          </w:tcPr>
          <w:p>
            <w:r>
              <w:t>BİY.10.1.8. Farklı besin gruplarından enerji eldesi süreçlerini karşılaştırabilme</w:t>
            </w:r>
            <w:r>
              <w:t>BİY.10.1.8. Farklı besin gruplarından enerji eldesi süreçlerini karşılaştırabilme</w:t>
            </w:r>
          </w:p>
        </w:tc>
        <w:tc>
          <w:tcPr>
            <w:vAlign w:val="center"/>
          </w:tcPr>
          <w:p>
            <w:r>
              <w:t>c) Farklı besin gruplarından enerji eldesi süreçlerine ilişkin farklılıkları listeler</w:t>
            </w:r>
            <w:r>
              <w:t>c) Farklı besin gruplarından enerji eldesi süreçlerine ilişkin farklılıkları listeler</w:t>
            </w:r>
          </w:p>
        </w:tc>
        <w:tc>
          <w:tcPr>
            <w:vAlign w:val="center"/>
          </w:tcPr>
          <w:p>
            <w:r>
              <w:t>Besinlerden Enerjiye</w:t>
            </w:r>
            <w:r>
              <w:t>Besinlerden Enerjiye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r>
              <w:t>Kimya, Fizik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 TEMA: ENERJİ</w:t>
            </w:r>
          </w:p>
        </w:tc>
        <w:tc>
          <w:tcPr>
            <w:vAlign w:val="center"/>
          </w:tcPr>
          <w:p>
            <w:r>
              <w:t>BİY.10.1.9. Fermantasyon ile ilgili deney yapabilme</w:t>
            </w:r>
          </w:p>
        </w:tc>
        <w:tc>
          <w:tcPr>
            <w:vAlign w:val="center"/>
          </w:tcPr>
          <w:p>
            <w:r>
              <w:t>a) Fermantasyon ile ilgili deney tasarlar. b) Tasarladığı deneyden elde ettiği sonuçların analizini yapar ve bu sonuçları fermantasyonu açıklamak için kullanır.</w:t>
            </w:r>
          </w:p>
        </w:tc>
        <w:tc>
          <w:tcPr>
            <w:vAlign w:val="center"/>
          </w:tcPr>
          <w:p>
            <w:r>
              <w:t>Besinlerden Enerjiye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 TEMA: ENERJİ</w:t>
            </w:r>
            <w:r>
              <w:t>1. TEMA: ENERJİ</w:t>
            </w:r>
          </w:p>
        </w:tc>
        <w:tc>
          <w:tcPr>
            <w:vAlign w:val="center"/>
          </w:tcPr>
          <w:p>
            <w:r>
              <w:t>BİY.10.1.10. Besinlerden elde edilen enerjinin canlının metabolik süreçlerine katkısı ile ilgili bilimsel çıkarım yapabilme</w:t>
            </w:r>
            <w:r>
              <w:t>BİY.10.1.10. Besinlerden elde edilen enerjinin canlının metabolik süreçlerine katkısı ile ilgili bilimsel çıkarım yapabilme</w:t>
            </w:r>
          </w:p>
        </w:tc>
        <w:tc>
          <w:tcPr>
            <w:vAlign w:val="center"/>
          </w:tcPr>
          <w:p>
            <w:r>
              <w:t>a) Besinlerden elde edilen enerjinin özelliklerini tanımlar. b) Besinlerden elde edilen enerjinin canlının metabolik süreçlerine katkısı ile ilgili bilgileri/verileri toplar ve kaydeder. c) Besinlerden elde edilen enerjinin canlının metabolik süreçlerine katkısı ile ilgili topladığı bilgileri/verileri yorumlar ve değerlendirir.</w:t>
            </w:r>
            <w:r>
              <w:t>a) Besinlerden elde edilen enerjinin özelliklerini tanımlar. b) Besinlerden elde edilen enerjinin canlının metabolik süreçlerine katkısı ile ilgili bilgileri/verileri toplar ve kaydeder. c) Besinlerden elde edilen enerjinin canlının metabolik süreçlerine katkısı ile ilgili topladığı bilgileri/verileri yorumlar ve değerlendirir.</w:t>
            </w:r>
          </w:p>
        </w:tc>
        <w:tc>
          <w:tcPr>
            <w:vAlign w:val="center"/>
          </w:tcPr>
          <w:p>
            <w:r>
              <w:t>Besinlerden Enerjiye</w:t>
            </w:r>
            <w:r>
              <w:t>Besinlerden Enerjiye</w:t>
            </w:r>
          </w:p>
        </w:tc>
        <w:tc>
          <w:tcPr>
            <w:vAlign w:val="center"/>
          </w:tcPr>
          <w:p>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r>
              <w:t>deney yapma, model oluşturma, broşür, performans görevi, öğrenme günlüğü, yapılandırılmış grid, sunum, araştırma raporu, bilgi görseli kullanılarak puanlama anahtarı, analitik ve bütüncül dereceli puanlama anahtarı ve öz değerlendirme ile değerlendirilebilir.</w:t>
            </w:r>
          </w:p>
        </w:tc>
        <w:tc>
          <w:tcPr>
            <w:vAlign w:val="center"/>
          </w:tcPr>
          <w:p>
            <w:r>
              <w:t>Kimya, Fizik</w:t>
            </w:r>
            <w:r>
              <w:t>Kimya, Fizik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TEMA: EKOLOJİ</w:t>
            </w:r>
          </w:p>
        </w:tc>
        <w:tc>
          <w:tcPr>
            <w:vAlign w:val="center"/>
          </w:tcPr>
          <w:p>
            <w:r>
              <w:t>BİY.10.2.1. Ekosistemin cansız ve canlı bileşenleri arasındaki ilişkileri çözümleyebilme</w:t>
            </w:r>
          </w:p>
        </w:tc>
        <w:tc>
          <w:tcPr>
            <w:vAlign w:val="center"/>
          </w:tcPr>
          <w:p>
            <w:r>
              <w:t>a) Ekosistemi oluşturan cansız ve canlı bileşenleri belirler. b) Ekosistemin cansız ve canlı bileşenleri arasındaki ilişkileri belirler</w:t>
            </w:r>
          </w:p>
        </w:tc>
        <w:tc>
          <w:tcPr>
            <w:vAlign w:val="center"/>
          </w:tcPr>
          <w:p>
            <w:r>
              <w:t>Ekosistemler</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TEMA: EKOLOJİ</w:t>
            </w:r>
          </w:p>
        </w:tc>
        <w:tc>
          <w:tcPr>
            <w:vAlign w:val="center"/>
          </w:tcPr>
          <w:p>
            <w:r>
              <w:t>BİY.10.2.2. Komünitelerde ve popülasyonlarda görülen etkileşimleri ve değişimleri sorgulayabilme</w:t>
            </w:r>
          </w:p>
        </w:tc>
        <w:tc>
          <w:tcPr>
            <w:vAlign w:val="center"/>
          </w:tcPr>
          <w:p>
            <w:r>
              <w:t>a) Komünitelerde ve popülasyonlarda görülen etkileşimleri ve değişimleri tanımlar. b) Komünitelerde ve popülasyonlarda görülen etkileşimler ve değişimlerle ilgili sorular sorar. c) Komünitelerde ve popülasyonlarda görülen etkileşimler ve değişimlerle ilgili bilgi toplar</w:t>
            </w:r>
          </w:p>
        </w:tc>
        <w:tc>
          <w:tcPr>
            <w:vAlign w:val="center"/>
          </w:tcPr>
          <w:p>
            <w:r>
              <w:t>Ekosistemler</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TEMA: EKOLOJİ</w:t>
            </w:r>
          </w:p>
        </w:tc>
        <w:tc>
          <w:tcPr>
            <w:vAlign w:val="center"/>
          </w:tcPr>
          <w:p>
            <w:r>
              <w:t>BİY.10.2.2. Komünitelerde ve popülasyonlarda görülen etkileşimleri ve değişimleri sorgulayabilme</w:t>
            </w:r>
          </w:p>
        </w:tc>
        <w:tc>
          <w:tcPr>
            <w:vAlign w:val="center"/>
          </w:tcPr>
          <w:p>
            <w:r>
              <w:t>ç) Komünitelerde ve popülasyonlarda görülen etkileşimler ve değişimlerle ilgili topladığı bilgilerin doğruluğunu değerlendirir. d) Komünitelerde ve popülasyonlarda görülen etkileşimler ve değişimlerle ilgili topladığı bilgiler üzerinden çıkarım yapar.</w:t>
            </w:r>
          </w:p>
        </w:tc>
        <w:tc>
          <w:tcPr>
            <w:vAlign w:val="center"/>
          </w:tcPr>
          <w:p>
            <w:r>
              <w:t>Ekosistemler</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TEMA: EKOLOJİ</w:t>
            </w:r>
          </w:p>
        </w:tc>
        <w:tc>
          <w:tcPr>
            <w:vAlign w:val="center"/>
          </w:tcPr>
          <w:p>
            <w:r>
              <w:t>BİY.10.2.3. Ekosistemdeki enerji akışıyla ilgili tümevarımsal akıl yürütebilme</w:t>
            </w:r>
          </w:p>
        </w:tc>
        <w:tc>
          <w:tcPr>
            <w:vAlign w:val="center"/>
          </w:tcPr>
          <w:p>
            <w:r>
              <w:t>a) Ekosistemdeki enerji akışıyla ilgili örüntüleri oluşturur.</w:t>
            </w:r>
          </w:p>
        </w:tc>
        <w:tc>
          <w:tcPr>
            <w:vAlign w:val="center"/>
          </w:tcPr>
          <w:p>
            <w:r>
              <w:t>Ekosistemler</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TEMA: EKOLOJİ</w:t>
            </w:r>
          </w:p>
        </w:tc>
        <w:tc>
          <w:tcPr>
            <w:vAlign w:val="center"/>
          </w:tcPr>
          <w:p>
            <w:r>
              <w:t>BİY.10.2.3. Ekosistemdeki enerji akışıyla ilgili tümevarımsal akıl yürütebilme</w:t>
            </w:r>
          </w:p>
        </w:tc>
        <w:tc>
          <w:tcPr>
            <w:vAlign w:val="center"/>
          </w:tcPr>
          <w:p>
            <w:r>
              <w:t>b) Oluşturduğu örüntülerden yola çıkarak ekosistemdeki madde ve enerji akışıyla ilgili genelleme yapar</w:t>
            </w:r>
          </w:p>
        </w:tc>
        <w:tc>
          <w:tcPr>
            <w:vAlign w:val="center"/>
          </w:tcPr>
          <w:p>
            <w:r>
              <w:t>Ekosistemler</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2. TEMA: EKOLOJİ</w:t>
            </w:r>
          </w:p>
        </w:tc>
        <w:tc>
          <w:tcPr>
            <w:vAlign w:val="center"/>
          </w:tcPr>
          <w:p>
            <w:r>
              <w:t>BİY.10.2.4. Madde döngüleri ile ilgili bilimsel model oluşturabilme</w:t>
            </w:r>
          </w:p>
        </w:tc>
        <w:tc>
          <w:tcPr>
            <w:vAlign w:val="center"/>
          </w:tcPr>
          <w:p>
            <w:r>
              <w:t>a) Madde döngülerinin işleyişini modeller. b) Madde döngülerinin işleyişi ile ilgili gerektiğinde birden fazla model oluşturur. c) Madde döngülerinin işleyişi ile ilgili oluşturduğu modeli bilimsel modellerle</w:t>
            </w:r>
          </w:p>
        </w:tc>
        <w:tc>
          <w:tcPr>
            <w:vAlign w:val="center"/>
          </w:tcPr>
          <w:p>
            <w:r>
              <w:t>Ekosistemler</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TEMA: EKOLOJİ</w:t>
            </w:r>
          </w:p>
        </w:tc>
        <w:tc>
          <w:tcPr>
            <w:vAlign w:val="center"/>
          </w:tcPr>
          <w:p>
            <w:r>
              <w:t>BİY.10.2.4. Madde döngüleri ile ilgili bilimsel model oluşturabilme</w:t>
            </w:r>
          </w:p>
        </w:tc>
        <w:tc>
          <w:tcPr>
            <w:vAlign w:val="center"/>
          </w:tcPr>
          <w:p>
            <w:r>
              <w:t>c) Madde döngülerinin işleyişi ile ilgili oluşturduğu modeli bilimsel modellerle karşılaştırır. ç) Karşılaştırma sürecinde elde ettiği kanıtlarla modelini yeniden yapılandırır.</w:t>
            </w:r>
          </w:p>
        </w:tc>
        <w:tc>
          <w:tcPr>
            <w:vAlign w:val="center"/>
          </w:tcPr>
          <w:p>
            <w:r>
              <w:t>Ekosistemler</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 TEMA: EKOLOJİ</w:t>
            </w:r>
          </w:p>
        </w:tc>
        <w:tc>
          <w:tcPr>
            <w:vAlign w:val="center"/>
          </w:tcPr>
          <w:p>
            <w:r>
              <w:t>BİY.10.2.5. Ekolojik sürdürülebilirliğin önemini yorumlayabilme</w:t>
            </w:r>
          </w:p>
        </w:tc>
        <w:tc>
          <w:tcPr>
            <w:vAlign w:val="center"/>
          </w:tcPr>
          <w:p>
            <w:r>
              <w:t>a) Ekolojik sürdürülebilirliğin önemini inceler</w:t>
            </w:r>
          </w:p>
        </w:tc>
        <w:tc>
          <w:tcPr>
            <w:vAlign w:val="center"/>
          </w:tcPr>
          <w:p>
            <w:r>
              <w:t>Ekolojik Sürdürülebilirlik</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 TEMA: EKOLOJİ</w:t>
            </w:r>
          </w:p>
        </w:tc>
        <w:tc>
          <w:tcPr>
            <w:vAlign w:val="center"/>
          </w:tcPr>
          <w:p>
            <w:r>
              <w:t>BİY.10.2.5. Ekolojik sürdürülebilirliğin önemini yorumlayabilme</w:t>
            </w:r>
          </w:p>
        </w:tc>
        <w:tc>
          <w:tcPr>
            <w:vAlign w:val="center"/>
          </w:tcPr>
          <w:p>
            <w:r>
              <w:t>b) Ekolojik sürdürülebilirliğin önemini bağlamdan kopmadan dönüştürür. c) Ekolojik sürdürülebilirliğin önemini anlamı değiştirmeyecek şekilde yeniden ifade eder.</w:t>
            </w:r>
          </w:p>
        </w:tc>
        <w:tc>
          <w:tcPr>
            <w:vAlign w:val="center"/>
          </w:tcPr>
          <w:p>
            <w:r>
              <w:t>Ekolojik Sürdürülebilirlik</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2. TEMA: EKOLOJİ</w:t>
            </w:r>
          </w:p>
        </w:tc>
        <w:tc>
          <w:tcPr>
            <w:vAlign w:val="center"/>
          </w:tcPr>
          <w:p>
            <w:r>
              <w:t>BİY.10.2.6. Çevresinde sürdürülebilirliği kısıtlayan durumlarla ilgili gözleme dayalı tahmin yapabilme</w:t>
            </w:r>
          </w:p>
        </w:tc>
        <w:tc>
          <w:tcPr>
            <w:vAlign w:val="center"/>
          </w:tcPr>
          <w:p>
            <w:r>
              <w:t>a) Çevresinde sürdürülebilirliği kısıtlayan durumları gözlem ve deneyimleriyle ilişkilendirir. b) Çevresinde sürdürülebilirliği kısıtlayan durumlara ilişkin çıkarım yapar</w:t>
            </w:r>
          </w:p>
        </w:tc>
        <w:tc>
          <w:tcPr>
            <w:vAlign w:val="center"/>
          </w:tcPr>
          <w:p>
            <w:r>
              <w:t>Ekolojik Sürdürülebilirlik</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2. TEMA: EKOLOJİ</w:t>
            </w:r>
          </w:p>
        </w:tc>
        <w:tc>
          <w:tcPr>
            <w:vAlign w:val="center"/>
          </w:tcPr>
          <w:p>
            <w:r>
              <w:t>BİY.10.2.6. Çevresinde sürdürülebilirliği kısıtlayan durumlarla ilgili gözleme dayalı tahmin yapabilme</w:t>
            </w:r>
          </w:p>
        </w:tc>
        <w:tc>
          <w:tcPr>
            <w:vAlign w:val="center"/>
          </w:tcPr>
          <w:p>
            <w:r>
              <w:t>c) Çevresinde sürdürülebilirliği kısıtlayan durumlara ilişkin yargıda bulunur.</w:t>
            </w:r>
          </w:p>
        </w:tc>
        <w:tc>
          <w:tcPr>
            <w:vAlign w:val="center"/>
          </w:tcPr>
          <w:p>
            <w:r>
              <w:t>Ekolojik Sürdürülebilirlik</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2. TEMA: EKOLOJİ</w:t>
            </w:r>
          </w:p>
        </w:tc>
        <w:tc>
          <w:tcPr>
            <w:vAlign w:val="center"/>
          </w:tcPr>
          <w:p>
            <w:r>
              <w:t>BİY.10.2.7. Ekolojik ayak izini küçültebilme yollarını bilimsel olarak sorgulayabilme</w:t>
            </w:r>
          </w:p>
        </w:tc>
        <w:tc>
          <w:tcPr>
            <w:vAlign w:val="center"/>
          </w:tcPr>
          <w:p>
            <w:r>
              <w:t>a) Ekolojik ayak izini küçültebilme yollarıyla ilgili araştırma sorusu belirler. b) Ekolojik ayak izini küçültebilme yollarıyla ilgili araştırma sorusunu cevaplamak için bir tablo/model oluşturur.</w:t>
            </w:r>
          </w:p>
        </w:tc>
        <w:tc>
          <w:tcPr>
            <w:vAlign w:val="center"/>
          </w:tcPr>
          <w:p>
            <w:r>
              <w:t>Ekolojik Sürdürülebilirlik</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2. TEMA: EKOLOJİ</w:t>
            </w:r>
          </w:p>
        </w:tc>
        <w:tc>
          <w:tcPr>
            <w:vAlign w:val="center"/>
          </w:tcPr>
          <w:p>
            <w:r>
              <w:t>BİY.10.2.7. Ekolojik ayak izini küçültebilme yollarını bilimsel olarak sorgulayabilme</w:t>
            </w:r>
          </w:p>
        </w:tc>
        <w:tc>
          <w:tcPr>
            <w:vAlign w:val="center"/>
          </w:tcPr>
          <w:p>
            <w:r>
              <w:t>c) Ekolojik ayak izini küçültebilme yollarıyla ilgili araştırma planlar. ç) Ekolojik ayak izini küçültebilme yollarıyla ilgili elde ettiği verileri analiz eder ve yorumlar. 40 BİYOLOJİ DERSİ ÖĞRETİM PROGRAMI d) Ekolojik ayak izini küçültebilme yollarıyla ilgili elde ettiği kanıtlara dayalı açıklama yapar ve ekolojik ayak izini küçültebilmeye yönelik çözüm üretir. e) Ekolojik ayak izini küçültebilme yollarıyla ilgili elde ettiği bilgileri değerlendirir ve paylaşır.</w:t>
            </w:r>
          </w:p>
        </w:tc>
        <w:tc>
          <w:tcPr>
            <w:vAlign w:val="center"/>
          </w:tcPr>
          <w:p>
            <w:r>
              <w:t>Ekolojik Sürdürülebilirlik</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2. TEMA: EKOLOJİ</w:t>
            </w:r>
          </w:p>
        </w:tc>
        <w:tc>
          <w:tcPr>
            <w:vAlign w:val="center"/>
          </w:tcPr>
          <w:p>
            <w:r>
              <w:t>BİY.10.2.8. Doğal kaynakların ve biyoçeşitliliğin korunması için alınan önlemleri sorgulayabilme</w:t>
            </w:r>
          </w:p>
        </w:tc>
        <w:tc>
          <w:tcPr>
            <w:vAlign w:val="center"/>
          </w:tcPr>
          <w:p>
            <w:r>
              <w:t>a) Doğal kaynakların ve biyoçeşitliliğin korunması için alınan önlemlere ilişkin merakını ifade eder. b) Doğal kaynakların ve biyoçeşitliliğin korunması için alınan önlemler ile ilgili sorular sorar. c) Doğal kaynakların ve biyoçeşitliliğin korunması için alınan önlemler ile ilgili bilgi toplar</w:t>
            </w:r>
          </w:p>
        </w:tc>
        <w:tc>
          <w:tcPr>
            <w:vAlign w:val="center"/>
          </w:tcPr>
          <w:p>
            <w:r>
              <w:t>Ekolojik Sürdürülebilirlik</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2. TEMA: EKOLOJİ</w:t>
            </w:r>
          </w:p>
        </w:tc>
        <w:tc>
          <w:tcPr>
            <w:vAlign w:val="center"/>
          </w:tcPr>
          <w:p>
            <w:r>
              <w:t>BİY.10.2.8. Doğal kaynakların ve biyoçeşitliliğin korunması için alınan önlemleri sorgulayabilme</w:t>
            </w:r>
          </w:p>
        </w:tc>
        <w:tc>
          <w:tcPr>
            <w:vAlign w:val="center"/>
          </w:tcPr>
          <w:p>
            <w:r>
              <w:t>ç) Doğal kaynakların ve biyoçeşitliliğin korunması için alınan önlemler ile ilgili topladığı bilgilerin doğruluğunu değerlendirir. d) Doğal kaynakların ve biyoçeşitliliğin korunması için alınan önlemler ile ilgili topladığı bilgiler üzerinden çıkarım yapar.</w:t>
            </w:r>
          </w:p>
        </w:tc>
        <w:tc>
          <w:tcPr>
            <w:vAlign w:val="center"/>
          </w:tcPr>
          <w:p>
            <w:r>
              <w:t>Ekolojik Sürdürülebilirlik</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2. TEMA: EKOLOJİ</w:t>
            </w:r>
          </w:p>
        </w:tc>
        <w:tc>
          <w:tcPr>
            <w:vAlign w:val="center"/>
          </w:tcPr>
          <w:p>
            <w:r>
              <w:t>BİY.10.2.9. Çevresinde atık yönetimi konusunda yapılan çalışmalarla ilgili bilgi toplayabilme</w:t>
            </w:r>
          </w:p>
        </w:tc>
        <w:tc>
          <w:tcPr>
            <w:vAlign w:val="center"/>
          </w:tcPr>
          <w:p>
            <w:r>
              <w:t>a) Çevresinde atık yönetimi konusunda yapılan çalışmalarla ilgili bilgilere ulaşmak için kullanacağı araçları belirler. b) Belirlediği araçları kullanarak çevresinde atık yönetimi konusunda yapılan çalışmalarla ilgili bilgilere ulaşır.</w:t>
            </w:r>
          </w:p>
        </w:tc>
        <w:tc>
          <w:tcPr>
            <w:vAlign w:val="center"/>
          </w:tcPr>
          <w:p>
            <w:r>
              <w:t>Ekolojik Sürdürülebilirlik</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 TEMA: EKOLOJİ</w:t>
            </w:r>
          </w:p>
        </w:tc>
        <w:tc>
          <w:tcPr>
            <w:vAlign w:val="center"/>
          </w:tcPr>
          <w:p>
            <w:r>
              <w:t>BİY.10.2.9. Çevresinde atık yönetimi konusunda yapılan çalışmalarla ilgili bilgi toplayabilme</w:t>
            </w:r>
          </w:p>
        </w:tc>
        <w:tc>
          <w:tcPr>
            <w:vAlign w:val="center"/>
          </w:tcPr>
          <w:p>
            <w:r>
              <w:t>c) Çevresinde atık yönetimi konusunda yapılan çalışmalarla ilgili ulaştığı bilgileri doğrular. ç) Çevresinde atık yönetim konusunda yapılan çalışmalarla ilgili ulaştığı bilgileri kaydeder.</w:t>
            </w:r>
          </w:p>
        </w:tc>
        <w:tc>
          <w:tcPr>
            <w:vAlign w:val="center"/>
          </w:tcPr>
          <w:p>
            <w:r>
              <w:t>Ekolojik Sürdürülebilirlik</w:t>
            </w:r>
          </w:p>
        </w:tc>
        <w:tc>
          <w:tcPr>
            <w:vAlign w:val="center"/>
          </w:tcPr>
          <w:p>
            <w:r>
              <w:t>zihin haritası, öğrenme günlüğü, çalışma yaprağı, performans görevi, proje, broşür, araştırma raporu kullanılarak puanlama anahtarı ve dereceli puanlama anahtarı ile değerlendirilebilir.</w:t>
            </w:r>
          </w:p>
        </w:tc>
        <w:tc>
          <w:tcPr>
            <w:vAlign w:val="center"/>
          </w:tcPr>
          <w:p>
            <w:r>
              <w:t>2. TEMA: EKOLOJİ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